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08AB2" w14:textId="17883B4F" w:rsidR="00E71479" w:rsidRPr="00C25CED" w:rsidRDefault="00E66855" w:rsidP="008F7747">
      <w:pPr>
        <w:pStyle w:val="PlainText"/>
        <w:jc w:val="center"/>
        <w:rPr>
          <w:rFonts w:ascii="Arial" w:hAnsi="Arial" w:cs="Arial"/>
          <w:b/>
          <w:bCs/>
          <w:color w:val="1F497D" w:themeColor="text2"/>
          <w:sz w:val="40"/>
          <w:szCs w:val="40"/>
        </w:rPr>
      </w:pPr>
      <w:r w:rsidRPr="00C25CED">
        <w:rPr>
          <w:rFonts w:ascii="Arial" w:hAnsi="Arial" w:cs="Arial"/>
          <w:b/>
          <w:bCs/>
          <w:color w:val="1F497D" w:themeColor="text2"/>
          <w:sz w:val="40"/>
          <w:szCs w:val="40"/>
        </w:rPr>
        <w:t xml:space="preserve">ARC </w:t>
      </w:r>
      <w:r w:rsidR="002D2E64" w:rsidRPr="00C25CED">
        <w:rPr>
          <w:rFonts w:ascii="Arial" w:hAnsi="Arial" w:cs="Arial"/>
          <w:b/>
          <w:bCs/>
          <w:color w:val="1F497D" w:themeColor="text2"/>
          <w:sz w:val="40"/>
          <w:szCs w:val="40"/>
        </w:rPr>
        <w:t>Quarterly Messaging</w:t>
      </w:r>
      <w:r w:rsidR="00340DBC" w:rsidRPr="00C25CED">
        <w:rPr>
          <w:rFonts w:ascii="Arial" w:hAnsi="Arial" w:cs="Arial"/>
          <w:b/>
          <w:bCs/>
          <w:color w:val="1F497D" w:themeColor="text2"/>
          <w:sz w:val="40"/>
          <w:szCs w:val="40"/>
        </w:rPr>
        <w:t xml:space="preserve"> Campaign </w:t>
      </w:r>
    </w:p>
    <w:p w14:paraId="7E38D0A5" w14:textId="77777777" w:rsidR="002D2E64" w:rsidRPr="00C25CED" w:rsidRDefault="002D2E64" w:rsidP="008F7747">
      <w:pPr>
        <w:pStyle w:val="PlainText"/>
        <w:jc w:val="center"/>
        <w:rPr>
          <w:rFonts w:ascii="Arial" w:hAnsi="Arial" w:cs="Arial"/>
          <w:b/>
          <w:bCs/>
          <w:sz w:val="28"/>
          <w:szCs w:val="28"/>
        </w:rPr>
      </w:pPr>
    </w:p>
    <w:p w14:paraId="2151D44B" w14:textId="77777777" w:rsidR="002D2E64" w:rsidRPr="00C25CED" w:rsidRDefault="002D2E64" w:rsidP="002D2E64">
      <w:pPr>
        <w:rPr>
          <w:rFonts w:ascii="Arial" w:hAnsi="Arial" w:cs="Arial"/>
          <w:b/>
          <w:color w:val="1F497D" w:themeColor="text2"/>
          <w:sz w:val="20"/>
          <w:szCs w:val="20"/>
        </w:rPr>
      </w:pPr>
      <w:r w:rsidRPr="00C25CED">
        <w:rPr>
          <w:rFonts w:ascii="Arial" w:hAnsi="Arial" w:cs="Arial"/>
          <w:b/>
          <w:color w:val="1F497D" w:themeColor="text2"/>
          <w:sz w:val="20"/>
          <w:szCs w:val="20"/>
        </w:rPr>
        <w:t>Program Messaging Platform</w:t>
      </w:r>
    </w:p>
    <w:p w14:paraId="5B4A13E4" w14:textId="55152B14" w:rsidR="002D2E64" w:rsidRPr="00C25CED" w:rsidRDefault="002D2E64" w:rsidP="002D2E64">
      <w:pPr>
        <w:rPr>
          <w:rFonts w:ascii="Arial" w:hAnsi="Arial" w:cs="Arial"/>
          <w:sz w:val="20"/>
          <w:szCs w:val="20"/>
        </w:rPr>
      </w:pPr>
      <w:r w:rsidRPr="00C25CED">
        <w:rPr>
          <w:rFonts w:ascii="Arial" w:hAnsi="Arial" w:cs="Arial"/>
          <w:sz w:val="20"/>
          <w:szCs w:val="20"/>
        </w:rPr>
        <w:t>Defining the messaging platform provides the foundation for any integrated marketing elements to be rolled out throughout the life of the campaign. The platform provides options for each key message including he</w:t>
      </w:r>
      <w:r w:rsidR="00840D4E">
        <w:rPr>
          <w:rFonts w:ascii="Arial" w:hAnsi="Arial" w:cs="Arial"/>
          <w:sz w:val="20"/>
          <w:szCs w:val="20"/>
        </w:rPr>
        <w:t>adline, copy and call to action.</w:t>
      </w:r>
    </w:p>
    <w:p w14:paraId="43E9F914" w14:textId="77777777" w:rsidR="002D2E64" w:rsidRPr="00C25CED" w:rsidRDefault="002D2E64" w:rsidP="002D2E64">
      <w:pPr>
        <w:rPr>
          <w:rFonts w:ascii="Arial" w:hAnsi="Arial" w:cs="Arial"/>
          <w:sz w:val="20"/>
          <w:szCs w:val="20"/>
        </w:rPr>
      </w:pPr>
    </w:p>
    <w:p w14:paraId="020559A6" w14:textId="77777777" w:rsidR="002D2E64" w:rsidRPr="00C25CED" w:rsidRDefault="002D2E64" w:rsidP="002D2E64">
      <w:pPr>
        <w:rPr>
          <w:rFonts w:ascii="Arial" w:hAnsi="Arial" w:cs="Arial"/>
          <w:sz w:val="20"/>
          <w:szCs w:val="20"/>
        </w:rPr>
      </w:pPr>
      <w:r w:rsidRPr="00C25CED">
        <w:rPr>
          <w:rFonts w:ascii="Arial" w:hAnsi="Arial" w:cs="Arial"/>
          <w:sz w:val="20"/>
          <w:szCs w:val="20"/>
        </w:rPr>
        <w:t xml:space="preserve">This document outlines messaging elements that can be used for web, email and social media.  </w:t>
      </w:r>
    </w:p>
    <w:p w14:paraId="64A937B6" w14:textId="77777777" w:rsidR="002D2E64" w:rsidRDefault="002D2E64" w:rsidP="008F7747">
      <w:pPr>
        <w:pStyle w:val="PlainText"/>
        <w:jc w:val="center"/>
        <w:rPr>
          <w:rFonts w:ascii="Arial" w:hAnsi="Arial" w:cs="Arial"/>
          <w:b/>
          <w:bCs/>
          <w:sz w:val="20"/>
          <w:szCs w:val="20"/>
        </w:rPr>
      </w:pPr>
    </w:p>
    <w:p w14:paraId="4A725651" w14:textId="77777777" w:rsidR="00C25CED" w:rsidRPr="00C25CED" w:rsidRDefault="00C25CED" w:rsidP="008F7747">
      <w:pPr>
        <w:pStyle w:val="PlainText"/>
        <w:jc w:val="center"/>
        <w:rPr>
          <w:rFonts w:ascii="Arial" w:hAnsi="Arial" w:cs="Arial"/>
          <w:b/>
          <w:bCs/>
          <w:sz w:val="20"/>
          <w:szCs w:val="20"/>
        </w:rPr>
      </w:pPr>
    </w:p>
    <w:p w14:paraId="54513530" w14:textId="30E5E11C" w:rsidR="00C25CED" w:rsidRPr="00C25CED" w:rsidRDefault="002D2E64" w:rsidP="002D2E64">
      <w:pPr>
        <w:pStyle w:val="PlainText"/>
        <w:rPr>
          <w:rFonts w:ascii="Arial" w:hAnsi="Arial" w:cs="Arial"/>
          <w:b/>
          <w:bCs/>
          <w:color w:val="1F497D" w:themeColor="text2"/>
          <w:sz w:val="20"/>
          <w:szCs w:val="20"/>
        </w:rPr>
      </w:pPr>
      <w:r w:rsidRPr="00C25CED">
        <w:rPr>
          <w:rFonts w:ascii="Arial" w:hAnsi="Arial" w:cs="Arial"/>
          <w:b/>
          <w:bCs/>
          <w:color w:val="1F497D" w:themeColor="text2"/>
          <w:sz w:val="20"/>
          <w:szCs w:val="20"/>
        </w:rPr>
        <w:t xml:space="preserve">Headlines: </w:t>
      </w:r>
    </w:p>
    <w:p w14:paraId="1A80D880" w14:textId="5BFE722D" w:rsidR="00211253" w:rsidRPr="00C25CED" w:rsidRDefault="00211253" w:rsidP="002D2E64">
      <w:pPr>
        <w:pStyle w:val="ListParagraph"/>
        <w:numPr>
          <w:ilvl w:val="0"/>
          <w:numId w:val="18"/>
        </w:numPr>
        <w:rPr>
          <w:rFonts w:ascii="Arial" w:hAnsi="Arial" w:cs="Arial"/>
          <w:b/>
          <w:sz w:val="20"/>
          <w:szCs w:val="20"/>
        </w:rPr>
      </w:pPr>
      <w:r w:rsidRPr="00C25CED">
        <w:rPr>
          <w:rFonts w:ascii="Arial" w:eastAsia="Times New Roman" w:hAnsi="Arial" w:cs="Arial"/>
          <w:color w:val="000000"/>
          <w:sz w:val="20"/>
          <w:szCs w:val="20"/>
        </w:rPr>
        <w:t xml:space="preserve">The Hallmark of Excellence </w:t>
      </w:r>
    </w:p>
    <w:p w14:paraId="5FB8041F" w14:textId="483E44C0" w:rsidR="00B959B6" w:rsidRPr="00C25CED" w:rsidRDefault="00B959B6" w:rsidP="00B959B6">
      <w:pPr>
        <w:pStyle w:val="ListParagraph"/>
        <w:numPr>
          <w:ilvl w:val="0"/>
          <w:numId w:val="18"/>
        </w:numPr>
        <w:rPr>
          <w:rFonts w:ascii="Arial" w:eastAsia="Times New Roman" w:hAnsi="Arial" w:cs="Arial"/>
          <w:color w:val="000000"/>
          <w:sz w:val="20"/>
          <w:szCs w:val="20"/>
        </w:rPr>
      </w:pPr>
      <w:r w:rsidRPr="00C25CED">
        <w:rPr>
          <w:rFonts w:ascii="Arial" w:hAnsi="Arial" w:cs="Arial"/>
          <w:bCs/>
          <w:sz w:val="20"/>
          <w:szCs w:val="20"/>
        </w:rPr>
        <w:t xml:space="preserve">Credible. </w:t>
      </w:r>
      <w:r w:rsidR="00931C80">
        <w:rPr>
          <w:rFonts w:ascii="Arial" w:hAnsi="Arial" w:cs="Arial"/>
          <w:bCs/>
          <w:sz w:val="20"/>
          <w:szCs w:val="20"/>
        </w:rPr>
        <w:t xml:space="preserve">Reliable. </w:t>
      </w:r>
      <w:r w:rsidRPr="00C25CED">
        <w:rPr>
          <w:rFonts w:ascii="Arial" w:hAnsi="Arial" w:cs="Arial"/>
          <w:bCs/>
          <w:sz w:val="20"/>
          <w:szCs w:val="20"/>
        </w:rPr>
        <w:t xml:space="preserve">Accredited. </w:t>
      </w:r>
    </w:p>
    <w:p w14:paraId="1DE2EA14" w14:textId="5B39EBE8" w:rsidR="00B959B6" w:rsidRPr="00C25CED" w:rsidRDefault="00B959B6" w:rsidP="00B959B6">
      <w:pPr>
        <w:pStyle w:val="ListParagraph"/>
        <w:numPr>
          <w:ilvl w:val="0"/>
          <w:numId w:val="18"/>
        </w:numPr>
        <w:rPr>
          <w:rFonts w:ascii="Arial" w:eastAsia="Times New Roman" w:hAnsi="Arial" w:cs="Arial"/>
          <w:color w:val="000000"/>
          <w:sz w:val="20"/>
          <w:szCs w:val="20"/>
        </w:rPr>
      </w:pPr>
      <w:r w:rsidRPr="00C25CED">
        <w:rPr>
          <w:rFonts w:ascii="Arial" w:hAnsi="Arial" w:cs="Arial"/>
          <w:bCs/>
          <w:sz w:val="20"/>
          <w:szCs w:val="20"/>
        </w:rPr>
        <w:t>The Advantages of NARI Accreditation</w:t>
      </w:r>
    </w:p>
    <w:p w14:paraId="3ABD5239" w14:textId="65E2B4F1" w:rsidR="004D10A6" w:rsidRPr="00C25CED" w:rsidRDefault="00211253" w:rsidP="004D10A6">
      <w:pPr>
        <w:pStyle w:val="BodyTextIndent"/>
        <w:numPr>
          <w:ilvl w:val="0"/>
          <w:numId w:val="18"/>
        </w:numPr>
        <w:spacing w:after="0"/>
        <w:rPr>
          <w:rFonts w:ascii="Arial" w:hAnsi="Arial" w:cs="Arial"/>
          <w:bCs/>
          <w:sz w:val="20"/>
          <w:szCs w:val="20"/>
        </w:rPr>
      </w:pPr>
      <w:r w:rsidRPr="00C25CED">
        <w:rPr>
          <w:rFonts w:ascii="Arial" w:hAnsi="Arial" w:cs="Arial"/>
          <w:sz w:val="20"/>
          <w:szCs w:val="20"/>
        </w:rPr>
        <w:t xml:space="preserve">Accredited and </w:t>
      </w:r>
      <w:r w:rsidR="00C84EC3">
        <w:rPr>
          <w:rFonts w:ascii="Arial" w:hAnsi="Arial" w:cs="Arial"/>
          <w:sz w:val="20"/>
          <w:szCs w:val="20"/>
        </w:rPr>
        <w:t>A</w:t>
      </w:r>
      <w:r w:rsidR="004D10A6" w:rsidRPr="00C25CED">
        <w:rPr>
          <w:rFonts w:ascii="Arial" w:hAnsi="Arial" w:cs="Arial"/>
          <w:sz w:val="20"/>
          <w:szCs w:val="20"/>
        </w:rPr>
        <w:t xml:space="preserve">head of </w:t>
      </w:r>
      <w:r w:rsidRPr="00C25CED">
        <w:rPr>
          <w:rFonts w:ascii="Arial" w:hAnsi="Arial" w:cs="Arial"/>
          <w:sz w:val="20"/>
          <w:szCs w:val="20"/>
        </w:rPr>
        <w:t>the</w:t>
      </w:r>
      <w:r w:rsidR="00C84EC3">
        <w:rPr>
          <w:rFonts w:ascii="Arial" w:hAnsi="Arial" w:cs="Arial"/>
          <w:sz w:val="20"/>
          <w:szCs w:val="20"/>
        </w:rPr>
        <w:t xml:space="preserve"> C</w:t>
      </w:r>
      <w:r w:rsidR="004D10A6" w:rsidRPr="00C25CED">
        <w:rPr>
          <w:rFonts w:ascii="Arial" w:hAnsi="Arial" w:cs="Arial"/>
          <w:sz w:val="20"/>
          <w:szCs w:val="20"/>
        </w:rPr>
        <w:t xml:space="preserve">ompetition </w:t>
      </w:r>
    </w:p>
    <w:p w14:paraId="0683EF29" w14:textId="77777777" w:rsidR="00845892" w:rsidRPr="00C25CED" w:rsidRDefault="00845892" w:rsidP="00845892">
      <w:pPr>
        <w:pStyle w:val="p1"/>
        <w:numPr>
          <w:ilvl w:val="0"/>
          <w:numId w:val="18"/>
        </w:numPr>
        <w:spacing w:line="285" w:lineRule="atLeast"/>
        <w:rPr>
          <w:rFonts w:ascii="Arial" w:hAnsi="Arial" w:cs="Arial"/>
          <w:bCs/>
          <w:color w:val="auto"/>
          <w:sz w:val="20"/>
          <w:szCs w:val="20"/>
        </w:rPr>
      </w:pPr>
      <w:r w:rsidRPr="00C25CED">
        <w:rPr>
          <w:rFonts w:ascii="Arial" w:hAnsi="Arial" w:cs="Arial"/>
          <w:bCs/>
          <w:color w:val="auto"/>
          <w:sz w:val="20"/>
          <w:szCs w:val="20"/>
        </w:rPr>
        <w:t>Accredited and A</w:t>
      </w:r>
      <w:r w:rsidRPr="00C25CED">
        <w:rPr>
          <w:rFonts w:ascii="Arial" w:hAnsi="Arial" w:cs="Arial"/>
          <w:b/>
          <w:bCs/>
          <w:color w:val="auto"/>
          <w:sz w:val="20"/>
          <w:szCs w:val="20"/>
        </w:rPr>
        <w:t xml:space="preserve"> </w:t>
      </w:r>
      <w:r w:rsidRPr="00C25CED">
        <w:rPr>
          <w:rFonts w:ascii="Arial" w:hAnsi="Arial" w:cs="Arial"/>
          <w:bCs/>
          <w:color w:val="auto"/>
          <w:sz w:val="20"/>
          <w:szCs w:val="20"/>
        </w:rPr>
        <w:t xml:space="preserve">Stronger Remodeling Company </w:t>
      </w:r>
    </w:p>
    <w:p w14:paraId="58F28D4F" w14:textId="5310402E" w:rsidR="00845892" w:rsidRDefault="00D212E0" w:rsidP="00845892">
      <w:pPr>
        <w:pStyle w:val="ListParagraph"/>
        <w:numPr>
          <w:ilvl w:val="0"/>
          <w:numId w:val="18"/>
        </w:numPr>
        <w:tabs>
          <w:tab w:val="left" w:pos="720"/>
        </w:tabs>
        <w:rPr>
          <w:rFonts w:ascii="Arial" w:hAnsi="Arial" w:cs="Arial"/>
          <w:sz w:val="20"/>
          <w:szCs w:val="20"/>
        </w:rPr>
      </w:pPr>
      <w:r>
        <w:rPr>
          <w:rFonts w:ascii="Arial" w:hAnsi="Arial" w:cs="Arial"/>
          <w:sz w:val="20"/>
          <w:szCs w:val="20"/>
        </w:rPr>
        <w:t xml:space="preserve">Accredited, </w:t>
      </w:r>
      <w:r w:rsidR="00C84EC3">
        <w:rPr>
          <w:rFonts w:ascii="Arial" w:hAnsi="Arial" w:cs="Arial"/>
          <w:sz w:val="20"/>
          <w:szCs w:val="20"/>
        </w:rPr>
        <w:t>Credible, Reliable and Trustworthy P</w:t>
      </w:r>
      <w:r w:rsidR="00845892" w:rsidRPr="00C25CED">
        <w:rPr>
          <w:rFonts w:ascii="Arial" w:hAnsi="Arial" w:cs="Arial"/>
          <w:sz w:val="20"/>
          <w:szCs w:val="20"/>
        </w:rPr>
        <w:t xml:space="preserve">artner </w:t>
      </w:r>
    </w:p>
    <w:p w14:paraId="347088B2" w14:textId="3DC949CC" w:rsidR="002D2E64" w:rsidRPr="00D212E0" w:rsidRDefault="00C84EC3" w:rsidP="002D2E64">
      <w:pPr>
        <w:pStyle w:val="ListParagraph"/>
        <w:numPr>
          <w:ilvl w:val="0"/>
          <w:numId w:val="18"/>
        </w:numPr>
        <w:tabs>
          <w:tab w:val="left" w:pos="720"/>
        </w:tabs>
        <w:rPr>
          <w:rFonts w:ascii="Arial" w:hAnsi="Arial" w:cs="Arial"/>
          <w:sz w:val="20"/>
          <w:szCs w:val="20"/>
        </w:rPr>
      </w:pPr>
      <w:r>
        <w:rPr>
          <w:rFonts w:ascii="Arial" w:hAnsi="Arial" w:cs="Arial"/>
          <w:sz w:val="20"/>
          <w:szCs w:val="20"/>
        </w:rPr>
        <w:t>NARI Accredited for Peace of Mind</w:t>
      </w:r>
    </w:p>
    <w:p w14:paraId="1F664023" w14:textId="77777777" w:rsidR="00C25CED" w:rsidRPr="00C25CED" w:rsidRDefault="00C25CED" w:rsidP="002D2E64">
      <w:pPr>
        <w:pStyle w:val="PlainText"/>
        <w:rPr>
          <w:rFonts w:ascii="Arial" w:hAnsi="Arial" w:cs="Arial"/>
          <w:b/>
          <w:bCs/>
          <w:sz w:val="20"/>
          <w:szCs w:val="20"/>
        </w:rPr>
      </w:pPr>
    </w:p>
    <w:p w14:paraId="564FF405" w14:textId="02772C29" w:rsidR="00C25CED" w:rsidRPr="00C25CED" w:rsidRDefault="00340DBC" w:rsidP="00186A4B">
      <w:pPr>
        <w:rPr>
          <w:rFonts w:ascii="Arial" w:eastAsia="Times New Roman" w:hAnsi="Arial" w:cs="Arial"/>
          <w:color w:val="000000"/>
          <w:sz w:val="20"/>
          <w:szCs w:val="20"/>
        </w:rPr>
      </w:pPr>
      <w:r w:rsidRPr="00C25CED">
        <w:rPr>
          <w:rFonts w:ascii="Arial" w:eastAsia="Times New Roman" w:hAnsi="Arial" w:cs="Arial"/>
          <w:b/>
          <w:color w:val="1F497D" w:themeColor="text2"/>
          <w:sz w:val="20"/>
          <w:szCs w:val="20"/>
        </w:rPr>
        <w:t>Copy</w:t>
      </w:r>
      <w:r w:rsidRPr="00C25CED">
        <w:rPr>
          <w:rFonts w:ascii="Arial" w:eastAsia="Times New Roman" w:hAnsi="Arial" w:cs="Arial"/>
          <w:color w:val="000000"/>
          <w:sz w:val="20"/>
          <w:szCs w:val="20"/>
        </w:rPr>
        <w:t xml:space="preserve">:  </w:t>
      </w:r>
    </w:p>
    <w:p w14:paraId="08DEB75C" w14:textId="700B65C9" w:rsidR="00340DBC" w:rsidRPr="00C25CED" w:rsidRDefault="00340DBC" w:rsidP="002D2E64">
      <w:pPr>
        <w:pStyle w:val="ListParagraph"/>
        <w:numPr>
          <w:ilvl w:val="0"/>
          <w:numId w:val="19"/>
        </w:numPr>
        <w:rPr>
          <w:rFonts w:ascii="Arial" w:eastAsia="Times New Roman" w:hAnsi="Arial" w:cs="Arial"/>
          <w:color w:val="000000"/>
          <w:sz w:val="20"/>
          <w:szCs w:val="20"/>
        </w:rPr>
      </w:pPr>
      <w:r w:rsidRPr="00C25CED">
        <w:rPr>
          <w:rFonts w:ascii="Arial" w:eastAsia="Times New Roman" w:hAnsi="Arial" w:cs="Arial"/>
          <w:color w:val="000000"/>
          <w:sz w:val="20"/>
          <w:szCs w:val="20"/>
        </w:rPr>
        <w:t>The National Association of the Remolding</w:t>
      </w:r>
      <w:r w:rsidR="00931C80">
        <w:rPr>
          <w:rFonts w:ascii="Arial" w:eastAsia="Times New Roman" w:hAnsi="Arial" w:cs="Arial"/>
          <w:color w:val="000000"/>
          <w:sz w:val="20"/>
          <w:szCs w:val="20"/>
        </w:rPr>
        <w:t xml:space="preserve"> Industry (NARI)’s </w:t>
      </w:r>
      <w:r w:rsidRPr="00C25CED">
        <w:rPr>
          <w:rFonts w:ascii="Arial" w:eastAsia="Times New Roman" w:hAnsi="Arial" w:cs="Arial"/>
          <w:color w:val="000000"/>
          <w:sz w:val="20"/>
          <w:szCs w:val="20"/>
        </w:rPr>
        <w:t>Accredited R</w:t>
      </w:r>
      <w:r w:rsidR="00D212E0">
        <w:rPr>
          <w:rFonts w:ascii="Arial" w:eastAsia="Times New Roman" w:hAnsi="Arial" w:cs="Arial"/>
          <w:color w:val="000000"/>
          <w:sz w:val="20"/>
          <w:szCs w:val="20"/>
        </w:rPr>
        <w:t>emodeling Company (ARC) Program is r</w:t>
      </w:r>
      <w:r w:rsidRPr="00C25CED">
        <w:rPr>
          <w:rFonts w:ascii="Arial" w:eastAsia="Times New Roman" w:hAnsi="Arial" w:cs="Arial"/>
          <w:color w:val="000000"/>
          <w:sz w:val="20"/>
          <w:szCs w:val="20"/>
        </w:rPr>
        <w:t xml:space="preserve">ecognized as THE industry standard for remodeling </w:t>
      </w:r>
      <w:r w:rsidR="00931C80">
        <w:rPr>
          <w:rFonts w:ascii="Arial" w:eastAsia="Times New Roman" w:hAnsi="Arial" w:cs="Arial"/>
          <w:color w:val="000000"/>
          <w:sz w:val="20"/>
          <w:szCs w:val="20"/>
        </w:rPr>
        <w:t>businesses</w:t>
      </w:r>
      <w:r w:rsidR="00D212E0">
        <w:rPr>
          <w:rFonts w:ascii="Arial" w:eastAsia="Times New Roman" w:hAnsi="Arial" w:cs="Arial"/>
          <w:color w:val="000000"/>
          <w:sz w:val="20"/>
          <w:szCs w:val="20"/>
        </w:rPr>
        <w:t>. NARI Accredited remodeling companies:</w:t>
      </w:r>
      <w:r w:rsidRPr="00C25CED">
        <w:rPr>
          <w:rFonts w:ascii="Arial" w:eastAsia="Times New Roman" w:hAnsi="Arial" w:cs="Arial"/>
          <w:color w:val="000000"/>
          <w:sz w:val="20"/>
          <w:szCs w:val="20"/>
        </w:rPr>
        <w:t xml:space="preserve"> </w:t>
      </w:r>
    </w:p>
    <w:p w14:paraId="212501B7" w14:textId="662BFD75" w:rsidR="00B959B6" w:rsidRDefault="00340DBC" w:rsidP="00B959B6">
      <w:pPr>
        <w:pStyle w:val="ListParagraph"/>
        <w:numPr>
          <w:ilvl w:val="0"/>
          <w:numId w:val="12"/>
        </w:numPr>
        <w:rPr>
          <w:rFonts w:ascii="Arial" w:hAnsi="Arial" w:cs="Arial"/>
          <w:sz w:val="20"/>
          <w:szCs w:val="20"/>
        </w:rPr>
      </w:pPr>
      <w:r w:rsidRPr="00C25CED">
        <w:rPr>
          <w:rFonts w:ascii="Arial" w:hAnsi="Arial" w:cs="Arial"/>
          <w:sz w:val="20"/>
          <w:szCs w:val="20"/>
        </w:rPr>
        <w:t xml:space="preserve">Follow a higher set of Industry standards </w:t>
      </w:r>
      <w:r w:rsidR="00B959B6" w:rsidRPr="00C25CED">
        <w:rPr>
          <w:rFonts w:ascii="Arial" w:hAnsi="Arial" w:cs="Arial"/>
          <w:sz w:val="20"/>
          <w:szCs w:val="20"/>
        </w:rPr>
        <w:t xml:space="preserve"> </w:t>
      </w:r>
    </w:p>
    <w:p w14:paraId="2DCC9860" w14:textId="77777777" w:rsidR="00D212E0" w:rsidRPr="00C25CED" w:rsidRDefault="00D212E0" w:rsidP="00D212E0">
      <w:pPr>
        <w:pStyle w:val="ListParagraph"/>
        <w:numPr>
          <w:ilvl w:val="0"/>
          <w:numId w:val="12"/>
        </w:numPr>
        <w:rPr>
          <w:rFonts w:ascii="Arial" w:hAnsi="Arial" w:cs="Arial"/>
          <w:sz w:val="20"/>
          <w:szCs w:val="20"/>
        </w:rPr>
      </w:pPr>
      <w:r>
        <w:rPr>
          <w:rFonts w:ascii="Arial" w:hAnsi="Arial" w:cs="Arial"/>
          <w:sz w:val="20"/>
          <w:szCs w:val="20"/>
        </w:rPr>
        <w:t xml:space="preserve">Have a solid management foundation </w:t>
      </w:r>
    </w:p>
    <w:p w14:paraId="5D28D883" w14:textId="30C5CF61" w:rsidR="00D212E0" w:rsidRDefault="00D212E0" w:rsidP="00B959B6">
      <w:pPr>
        <w:pStyle w:val="ListParagraph"/>
        <w:numPr>
          <w:ilvl w:val="0"/>
          <w:numId w:val="12"/>
        </w:numPr>
        <w:rPr>
          <w:rFonts w:ascii="Arial" w:hAnsi="Arial" w:cs="Arial"/>
          <w:sz w:val="20"/>
          <w:szCs w:val="20"/>
        </w:rPr>
      </w:pPr>
      <w:r>
        <w:rPr>
          <w:rFonts w:ascii="Arial" w:hAnsi="Arial" w:cs="Arial"/>
          <w:sz w:val="20"/>
          <w:szCs w:val="20"/>
        </w:rPr>
        <w:t>Are vetted by an independent Accreditation Board</w:t>
      </w:r>
    </w:p>
    <w:p w14:paraId="47BDF2A2" w14:textId="77777777" w:rsidR="00D212E0" w:rsidRPr="00C25CED" w:rsidRDefault="00D212E0" w:rsidP="00D212E0">
      <w:pPr>
        <w:pStyle w:val="ListParagraph"/>
        <w:numPr>
          <w:ilvl w:val="0"/>
          <w:numId w:val="12"/>
        </w:numPr>
        <w:rPr>
          <w:rFonts w:ascii="Arial" w:hAnsi="Arial" w:cs="Arial"/>
          <w:sz w:val="20"/>
          <w:szCs w:val="20"/>
        </w:rPr>
      </w:pPr>
      <w:r>
        <w:rPr>
          <w:rFonts w:ascii="Arial" w:hAnsi="Arial" w:cs="Arial"/>
          <w:sz w:val="20"/>
          <w:szCs w:val="20"/>
        </w:rPr>
        <w:t>Practice continuous improvement</w:t>
      </w:r>
    </w:p>
    <w:p w14:paraId="6FA9EFEA" w14:textId="629DBE4B" w:rsidR="00211253" w:rsidRPr="00C25CED" w:rsidRDefault="00211253" w:rsidP="00845892">
      <w:pPr>
        <w:pStyle w:val="ListParagraph"/>
        <w:numPr>
          <w:ilvl w:val="0"/>
          <w:numId w:val="12"/>
        </w:numPr>
        <w:ind w:left="720" w:hanging="270"/>
        <w:rPr>
          <w:rFonts w:ascii="Arial" w:hAnsi="Arial" w:cs="Arial"/>
          <w:sz w:val="20"/>
          <w:szCs w:val="20"/>
        </w:rPr>
      </w:pPr>
      <w:r w:rsidRPr="00C25CED">
        <w:rPr>
          <w:rFonts w:ascii="Arial" w:hAnsi="Arial" w:cs="Arial"/>
          <w:sz w:val="20"/>
          <w:szCs w:val="20"/>
        </w:rPr>
        <w:t>The National Association of the Remodeling Industry (NARI) is leading the way to identify credible, acc</w:t>
      </w:r>
      <w:r w:rsidR="00CF0D2E">
        <w:rPr>
          <w:rFonts w:ascii="Arial" w:hAnsi="Arial" w:cs="Arial"/>
          <w:sz w:val="20"/>
          <w:szCs w:val="20"/>
        </w:rPr>
        <w:t>ountable and reliable remodeling companies</w:t>
      </w:r>
      <w:r w:rsidRPr="00C25CED">
        <w:rPr>
          <w:rFonts w:ascii="Arial" w:hAnsi="Arial" w:cs="Arial"/>
          <w:sz w:val="20"/>
          <w:szCs w:val="20"/>
        </w:rPr>
        <w:t xml:space="preserve"> throughout the nation. The NARI Accredited Remodeling Company logo signifies a company has: </w:t>
      </w:r>
    </w:p>
    <w:p w14:paraId="6565E4A8" w14:textId="565F4832" w:rsidR="00211253" w:rsidRPr="00C25CED" w:rsidRDefault="00D212E0" w:rsidP="00211253">
      <w:pPr>
        <w:pStyle w:val="ListParagraph"/>
        <w:numPr>
          <w:ilvl w:val="0"/>
          <w:numId w:val="12"/>
        </w:numPr>
        <w:rPr>
          <w:rFonts w:ascii="Arial" w:hAnsi="Arial" w:cs="Arial"/>
          <w:sz w:val="20"/>
          <w:szCs w:val="20"/>
        </w:rPr>
      </w:pPr>
      <w:r>
        <w:rPr>
          <w:rFonts w:ascii="Arial" w:hAnsi="Arial" w:cs="Arial"/>
          <w:sz w:val="20"/>
          <w:szCs w:val="20"/>
        </w:rPr>
        <w:t>Sound business and operations p</w:t>
      </w:r>
      <w:r w:rsidR="00211253" w:rsidRPr="00C25CED">
        <w:rPr>
          <w:rFonts w:ascii="Arial" w:hAnsi="Arial" w:cs="Arial"/>
          <w:sz w:val="20"/>
          <w:szCs w:val="20"/>
        </w:rPr>
        <w:t xml:space="preserve">ractices </w:t>
      </w:r>
    </w:p>
    <w:p w14:paraId="1101FC97" w14:textId="62EDBF83" w:rsidR="00211253" w:rsidRPr="00C25CED" w:rsidRDefault="00D212E0" w:rsidP="00211253">
      <w:pPr>
        <w:pStyle w:val="ListParagraph"/>
        <w:numPr>
          <w:ilvl w:val="0"/>
          <w:numId w:val="12"/>
        </w:numPr>
        <w:rPr>
          <w:rFonts w:ascii="Arial" w:hAnsi="Arial" w:cs="Arial"/>
          <w:sz w:val="20"/>
          <w:szCs w:val="20"/>
        </w:rPr>
      </w:pPr>
      <w:r>
        <w:rPr>
          <w:rFonts w:ascii="Arial" w:hAnsi="Arial" w:cs="Arial"/>
          <w:sz w:val="20"/>
          <w:szCs w:val="20"/>
        </w:rPr>
        <w:t>Employees with top-tier</w:t>
      </w:r>
      <w:r w:rsidR="00211253" w:rsidRPr="00C25CED">
        <w:rPr>
          <w:rFonts w:ascii="Arial" w:hAnsi="Arial" w:cs="Arial"/>
          <w:sz w:val="20"/>
          <w:szCs w:val="20"/>
        </w:rPr>
        <w:t xml:space="preserve"> credentials </w:t>
      </w:r>
    </w:p>
    <w:p w14:paraId="255892E4" w14:textId="4766E661" w:rsidR="00845892" w:rsidRDefault="002C6C88" w:rsidP="00845892">
      <w:pPr>
        <w:pStyle w:val="ListParagraph"/>
        <w:numPr>
          <w:ilvl w:val="0"/>
          <w:numId w:val="12"/>
        </w:numPr>
        <w:rPr>
          <w:rFonts w:ascii="Arial" w:hAnsi="Arial" w:cs="Arial"/>
          <w:sz w:val="20"/>
          <w:szCs w:val="20"/>
        </w:rPr>
      </w:pPr>
      <w:r>
        <w:rPr>
          <w:rFonts w:ascii="Arial" w:hAnsi="Arial" w:cs="Arial"/>
          <w:sz w:val="20"/>
          <w:szCs w:val="20"/>
        </w:rPr>
        <w:t>Been in business for a minimum of five years</w:t>
      </w:r>
    </w:p>
    <w:p w14:paraId="27DA0C18" w14:textId="645117A8" w:rsidR="002C6C88" w:rsidRDefault="002C6C88" w:rsidP="002C6C88">
      <w:pPr>
        <w:pStyle w:val="ListParagraph"/>
        <w:numPr>
          <w:ilvl w:val="0"/>
          <w:numId w:val="12"/>
        </w:numPr>
        <w:rPr>
          <w:rFonts w:ascii="Arial" w:hAnsi="Arial" w:cs="Arial"/>
          <w:sz w:val="20"/>
          <w:szCs w:val="20"/>
        </w:rPr>
      </w:pPr>
      <w:r>
        <w:rPr>
          <w:rFonts w:ascii="Arial" w:hAnsi="Arial" w:cs="Arial"/>
          <w:sz w:val="20"/>
          <w:szCs w:val="20"/>
        </w:rPr>
        <w:t>Solid project management practices to assure project completion on time and on budget</w:t>
      </w:r>
    </w:p>
    <w:p w14:paraId="3838563C" w14:textId="16057C66" w:rsidR="002C6C88" w:rsidRPr="002C6C88" w:rsidRDefault="002C6C88" w:rsidP="002C6C88">
      <w:pPr>
        <w:pStyle w:val="ListParagraph"/>
        <w:numPr>
          <w:ilvl w:val="0"/>
          <w:numId w:val="12"/>
        </w:numPr>
        <w:rPr>
          <w:rFonts w:ascii="Arial" w:hAnsi="Arial" w:cs="Arial"/>
          <w:sz w:val="20"/>
          <w:szCs w:val="20"/>
        </w:rPr>
      </w:pPr>
      <w:r>
        <w:rPr>
          <w:rFonts w:ascii="Arial" w:hAnsi="Arial" w:cs="Arial"/>
          <w:sz w:val="20"/>
          <w:szCs w:val="20"/>
        </w:rPr>
        <w:t xml:space="preserve">Sound financials to assure continuity in services </w:t>
      </w:r>
    </w:p>
    <w:p w14:paraId="4426B533" w14:textId="3A3E6970" w:rsidR="00211253" w:rsidRPr="00C25CED" w:rsidRDefault="00931C80" w:rsidP="00845892">
      <w:pPr>
        <w:pStyle w:val="ListParagraph"/>
        <w:numPr>
          <w:ilvl w:val="0"/>
          <w:numId w:val="12"/>
        </w:numPr>
        <w:ind w:left="720" w:hanging="270"/>
        <w:rPr>
          <w:rFonts w:ascii="Arial" w:hAnsi="Arial" w:cs="Arial"/>
          <w:sz w:val="20"/>
          <w:szCs w:val="20"/>
        </w:rPr>
      </w:pPr>
      <w:r>
        <w:rPr>
          <w:rFonts w:ascii="Arial" w:hAnsi="Arial" w:cs="Arial"/>
          <w:sz w:val="20"/>
          <w:szCs w:val="20"/>
        </w:rPr>
        <w:t>We are proud to be recognized as an Accredited Remodeling Company by the National Association of the Remodeling Industry (NARI) for meeting the highest standards for remodeling businesses</w:t>
      </w:r>
      <w:r w:rsidR="00CF0D2E">
        <w:rPr>
          <w:rFonts w:ascii="Arial" w:hAnsi="Arial" w:cs="Arial"/>
          <w:sz w:val="20"/>
          <w:szCs w:val="20"/>
        </w:rPr>
        <w:t xml:space="preserve"> management and operations.</w:t>
      </w:r>
    </w:p>
    <w:p w14:paraId="3AD6BB6B" w14:textId="271244D0" w:rsidR="00B959B6" w:rsidRDefault="00B959B6" w:rsidP="00845892">
      <w:pPr>
        <w:pStyle w:val="ListParagraph"/>
        <w:numPr>
          <w:ilvl w:val="0"/>
          <w:numId w:val="12"/>
        </w:numPr>
        <w:tabs>
          <w:tab w:val="left" w:pos="810"/>
        </w:tabs>
        <w:ind w:left="720" w:hanging="270"/>
        <w:rPr>
          <w:rFonts w:ascii="Arial" w:eastAsia="Times New Roman" w:hAnsi="Arial" w:cs="Arial"/>
          <w:color w:val="000000"/>
          <w:sz w:val="20"/>
          <w:szCs w:val="20"/>
        </w:rPr>
      </w:pPr>
      <w:r w:rsidRPr="00C25CED">
        <w:rPr>
          <w:rFonts w:ascii="Arial" w:eastAsia="Times New Roman" w:hAnsi="Arial" w:cs="Arial"/>
          <w:color w:val="000000"/>
          <w:sz w:val="20"/>
          <w:szCs w:val="20"/>
        </w:rPr>
        <w:t xml:space="preserve">The National Association of the Remodeling Industry (NARI) </w:t>
      </w:r>
      <w:r w:rsidR="002C6C88">
        <w:rPr>
          <w:rFonts w:ascii="Arial" w:eastAsia="Times New Roman" w:hAnsi="Arial" w:cs="Arial"/>
          <w:color w:val="000000"/>
          <w:sz w:val="20"/>
          <w:szCs w:val="20"/>
        </w:rPr>
        <w:t>Accredited Remodeling Company Program (ARC) evaluates remodeling contractors in the following areas:</w:t>
      </w:r>
    </w:p>
    <w:p w14:paraId="770F7541" w14:textId="4DAF630D" w:rsidR="002C6C88" w:rsidRDefault="002C6C88" w:rsidP="002C6C88">
      <w:pPr>
        <w:pStyle w:val="ListParagraph"/>
        <w:numPr>
          <w:ilvl w:val="0"/>
          <w:numId w:val="12"/>
        </w:numPr>
        <w:tabs>
          <w:tab w:val="left" w:pos="810"/>
        </w:tabs>
        <w:rPr>
          <w:rFonts w:ascii="Arial" w:eastAsia="Times New Roman" w:hAnsi="Arial" w:cs="Arial"/>
          <w:color w:val="000000"/>
          <w:sz w:val="20"/>
          <w:szCs w:val="20"/>
        </w:rPr>
      </w:pPr>
      <w:r>
        <w:rPr>
          <w:rFonts w:ascii="Arial" w:eastAsia="Times New Roman" w:hAnsi="Arial" w:cs="Arial"/>
          <w:color w:val="000000"/>
          <w:sz w:val="20"/>
          <w:szCs w:val="20"/>
        </w:rPr>
        <w:t>Ethics</w:t>
      </w:r>
    </w:p>
    <w:p w14:paraId="62FE37CB" w14:textId="7B8D4659" w:rsidR="002C6C88" w:rsidRDefault="002C6C88" w:rsidP="002C6C88">
      <w:pPr>
        <w:pStyle w:val="ListParagraph"/>
        <w:numPr>
          <w:ilvl w:val="0"/>
          <w:numId w:val="12"/>
        </w:numPr>
        <w:tabs>
          <w:tab w:val="left" w:pos="810"/>
        </w:tabs>
        <w:rPr>
          <w:rFonts w:ascii="Arial" w:eastAsia="Times New Roman" w:hAnsi="Arial" w:cs="Arial"/>
          <w:color w:val="000000"/>
          <w:sz w:val="20"/>
          <w:szCs w:val="20"/>
        </w:rPr>
      </w:pPr>
      <w:r>
        <w:rPr>
          <w:rFonts w:ascii="Arial" w:eastAsia="Times New Roman" w:hAnsi="Arial" w:cs="Arial"/>
          <w:color w:val="000000"/>
          <w:sz w:val="20"/>
          <w:szCs w:val="20"/>
        </w:rPr>
        <w:t>Business and Financial Operations</w:t>
      </w:r>
    </w:p>
    <w:p w14:paraId="5C77D0AC" w14:textId="662760E5" w:rsidR="002C6C88" w:rsidRDefault="002C6C88" w:rsidP="002C6C88">
      <w:pPr>
        <w:pStyle w:val="ListParagraph"/>
        <w:numPr>
          <w:ilvl w:val="0"/>
          <w:numId w:val="12"/>
        </w:numPr>
        <w:tabs>
          <w:tab w:val="left" w:pos="810"/>
        </w:tabs>
        <w:rPr>
          <w:rFonts w:ascii="Arial" w:eastAsia="Times New Roman" w:hAnsi="Arial" w:cs="Arial"/>
          <w:color w:val="000000"/>
          <w:sz w:val="20"/>
          <w:szCs w:val="20"/>
        </w:rPr>
      </w:pPr>
      <w:r>
        <w:rPr>
          <w:rFonts w:ascii="Arial" w:eastAsia="Times New Roman" w:hAnsi="Arial" w:cs="Arial"/>
          <w:color w:val="000000"/>
          <w:sz w:val="20"/>
          <w:szCs w:val="20"/>
        </w:rPr>
        <w:t>Marketing and Sales</w:t>
      </w:r>
    </w:p>
    <w:p w14:paraId="75D0CBCD" w14:textId="65A45DD0" w:rsidR="002C6C88" w:rsidRDefault="002C6C88" w:rsidP="002C6C88">
      <w:pPr>
        <w:pStyle w:val="ListParagraph"/>
        <w:numPr>
          <w:ilvl w:val="0"/>
          <w:numId w:val="12"/>
        </w:numPr>
        <w:tabs>
          <w:tab w:val="left" w:pos="810"/>
        </w:tabs>
        <w:rPr>
          <w:rFonts w:ascii="Arial" w:eastAsia="Times New Roman" w:hAnsi="Arial" w:cs="Arial"/>
          <w:color w:val="000000"/>
          <w:sz w:val="20"/>
          <w:szCs w:val="20"/>
        </w:rPr>
      </w:pPr>
      <w:r>
        <w:rPr>
          <w:rFonts w:ascii="Arial" w:eastAsia="Times New Roman" w:hAnsi="Arial" w:cs="Arial"/>
          <w:color w:val="000000"/>
          <w:sz w:val="20"/>
          <w:szCs w:val="20"/>
        </w:rPr>
        <w:t>Quality, Compliance and Training</w:t>
      </w:r>
    </w:p>
    <w:p w14:paraId="0FBD20EA" w14:textId="6DAFE63A" w:rsidR="002C6C88" w:rsidRPr="00C25CED" w:rsidRDefault="002C6C88" w:rsidP="002C6C88">
      <w:pPr>
        <w:pStyle w:val="ListParagraph"/>
        <w:numPr>
          <w:ilvl w:val="0"/>
          <w:numId w:val="12"/>
        </w:numPr>
        <w:tabs>
          <w:tab w:val="left" w:pos="810"/>
        </w:tabs>
        <w:rPr>
          <w:rFonts w:ascii="Arial" w:eastAsia="Times New Roman" w:hAnsi="Arial" w:cs="Arial"/>
          <w:color w:val="000000"/>
          <w:sz w:val="20"/>
          <w:szCs w:val="20"/>
        </w:rPr>
      </w:pPr>
      <w:r>
        <w:rPr>
          <w:rFonts w:ascii="Arial" w:eastAsia="Times New Roman" w:hAnsi="Arial" w:cs="Arial"/>
          <w:color w:val="000000"/>
          <w:sz w:val="20"/>
          <w:szCs w:val="20"/>
        </w:rPr>
        <w:t>Production/Field Operations</w:t>
      </w:r>
    </w:p>
    <w:p w14:paraId="7B565A64" w14:textId="52276021" w:rsidR="00B959B6" w:rsidRPr="00C25CED" w:rsidRDefault="00B959B6" w:rsidP="00845892">
      <w:pPr>
        <w:pStyle w:val="BodyTextIndent"/>
        <w:numPr>
          <w:ilvl w:val="0"/>
          <w:numId w:val="12"/>
        </w:numPr>
        <w:tabs>
          <w:tab w:val="left" w:pos="810"/>
        </w:tabs>
        <w:spacing w:after="0"/>
        <w:ind w:left="720" w:hanging="270"/>
        <w:rPr>
          <w:rFonts w:ascii="Arial" w:hAnsi="Arial" w:cs="Arial"/>
          <w:b/>
          <w:color w:val="000000"/>
          <w:sz w:val="20"/>
          <w:szCs w:val="20"/>
        </w:rPr>
      </w:pPr>
      <w:r w:rsidRPr="00C25CED">
        <w:rPr>
          <w:rFonts w:ascii="Arial" w:hAnsi="Arial" w:cs="Arial"/>
          <w:bCs/>
          <w:sz w:val="20"/>
          <w:szCs w:val="20"/>
        </w:rPr>
        <w:t xml:space="preserve">The National Association of the Remodeling Industry (NARI) has developed the first of its kind accreditation for </w:t>
      </w:r>
      <w:r w:rsidR="002C6C88">
        <w:rPr>
          <w:rFonts w:ascii="Arial" w:hAnsi="Arial" w:cs="Arial"/>
          <w:bCs/>
          <w:sz w:val="20"/>
          <w:szCs w:val="20"/>
        </w:rPr>
        <w:t xml:space="preserve">remodeling </w:t>
      </w:r>
      <w:r w:rsidRPr="00C25CED">
        <w:rPr>
          <w:rFonts w:ascii="Arial" w:hAnsi="Arial" w:cs="Arial"/>
          <w:bCs/>
          <w:sz w:val="20"/>
          <w:szCs w:val="20"/>
        </w:rPr>
        <w:t xml:space="preserve">companies. NARI Accredited Remodeling Companies demonstrate </w:t>
      </w:r>
      <w:r w:rsidRPr="00C25CED">
        <w:rPr>
          <w:rFonts w:ascii="Arial" w:hAnsi="Arial" w:cs="Arial"/>
          <w:bCs/>
          <w:sz w:val="20"/>
          <w:szCs w:val="20"/>
        </w:rPr>
        <w:lastRenderedPageBreak/>
        <w:t xml:space="preserve">sound business and operations practices and MUST have at least one employee with specialized credentials (i.e. MCR, CR, CKBR). </w:t>
      </w:r>
    </w:p>
    <w:p w14:paraId="361F1746" w14:textId="7F42DD57" w:rsidR="00211253" w:rsidRPr="00C25CED" w:rsidRDefault="002C6C88" w:rsidP="00845892">
      <w:pPr>
        <w:pStyle w:val="ListParagraph"/>
        <w:numPr>
          <w:ilvl w:val="0"/>
          <w:numId w:val="14"/>
        </w:numPr>
        <w:tabs>
          <w:tab w:val="left" w:pos="810"/>
        </w:tabs>
        <w:ind w:hanging="270"/>
        <w:rPr>
          <w:rFonts w:ascii="Arial" w:hAnsi="Arial" w:cs="Arial"/>
          <w:sz w:val="20"/>
          <w:szCs w:val="20"/>
        </w:rPr>
      </w:pPr>
      <w:r>
        <w:rPr>
          <w:rFonts w:ascii="Arial" w:hAnsi="Arial" w:cs="Arial"/>
          <w:sz w:val="20"/>
          <w:szCs w:val="20"/>
        </w:rPr>
        <w:t xml:space="preserve">As a NARI Accredited Remodeling Company, we follow </w:t>
      </w:r>
      <w:r w:rsidR="003253E5">
        <w:rPr>
          <w:rFonts w:ascii="Arial" w:hAnsi="Arial" w:cs="Arial"/>
          <w:sz w:val="20"/>
          <w:szCs w:val="20"/>
        </w:rPr>
        <w:t xml:space="preserve">THE industry standard for management and operations of a quality remodeling organization. </w:t>
      </w:r>
    </w:p>
    <w:p w14:paraId="07D5CDE5" w14:textId="5D9C8E8B" w:rsidR="00211253" w:rsidRPr="00C25CED" w:rsidRDefault="003253E5" w:rsidP="00211253">
      <w:pPr>
        <w:pStyle w:val="ListParagraph"/>
        <w:numPr>
          <w:ilvl w:val="0"/>
          <w:numId w:val="22"/>
        </w:numPr>
        <w:tabs>
          <w:tab w:val="left" w:pos="720"/>
        </w:tabs>
        <w:ind w:left="720"/>
        <w:rPr>
          <w:rFonts w:ascii="Arial" w:hAnsi="Arial" w:cs="Arial"/>
          <w:sz w:val="20"/>
          <w:szCs w:val="20"/>
        </w:rPr>
      </w:pPr>
      <w:r>
        <w:rPr>
          <w:rFonts w:ascii="Arial" w:hAnsi="Arial" w:cs="Arial"/>
          <w:sz w:val="20"/>
          <w:szCs w:val="20"/>
        </w:rPr>
        <w:t xml:space="preserve">Our NARI Accreditation provides peace of mind to our clients that we </w:t>
      </w:r>
      <w:r w:rsidR="00931C80">
        <w:rPr>
          <w:rFonts w:ascii="Arial" w:hAnsi="Arial" w:cs="Arial"/>
          <w:sz w:val="20"/>
          <w:szCs w:val="20"/>
        </w:rPr>
        <w:t>are</w:t>
      </w:r>
      <w:r>
        <w:rPr>
          <w:rFonts w:ascii="Arial" w:hAnsi="Arial" w:cs="Arial"/>
          <w:sz w:val="20"/>
          <w:szCs w:val="20"/>
        </w:rPr>
        <w:t xml:space="preserve"> held to the highest industry standard for </w:t>
      </w:r>
      <w:r w:rsidR="00604F6E">
        <w:rPr>
          <w:rFonts w:ascii="Arial" w:hAnsi="Arial" w:cs="Arial"/>
          <w:sz w:val="20"/>
          <w:szCs w:val="20"/>
        </w:rPr>
        <w:t>remodeling business</w:t>
      </w:r>
      <w:r>
        <w:rPr>
          <w:rFonts w:ascii="Arial" w:hAnsi="Arial" w:cs="Arial"/>
          <w:sz w:val="20"/>
          <w:szCs w:val="20"/>
        </w:rPr>
        <w:t xml:space="preserve"> operations and have been vetted by an independent Accreditation Board. </w:t>
      </w:r>
    </w:p>
    <w:p w14:paraId="6A06A3E6" w14:textId="22CD6AB9" w:rsidR="00211253" w:rsidRPr="00C25CED" w:rsidRDefault="00211253" w:rsidP="00211253">
      <w:pPr>
        <w:pStyle w:val="ListParagraph"/>
        <w:numPr>
          <w:ilvl w:val="0"/>
          <w:numId w:val="22"/>
        </w:numPr>
        <w:tabs>
          <w:tab w:val="left" w:pos="720"/>
        </w:tabs>
        <w:ind w:left="720"/>
        <w:rPr>
          <w:rFonts w:ascii="Arial" w:hAnsi="Arial" w:cs="Arial"/>
          <w:sz w:val="20"/>
          <w:szCs w:val="20"/>
        </w:rPr>
      </w:pPr>
      <w:r w:rsidRPr="00C25CED">
        <w:rPr>
          <w:rFonts w:ascii="Arial" w:hAnsi="Arial" w:cs="Arial"/>
          <w:sz w:val="20"/>
          <w:szCs w:val="20"/>
        </w:rPr>
        <w:t xml:space="preserve">NARI Accredited Remodeling Companies (ARC) </w:t>
      </w:r>
      <w:proofErr w:type="gramStart"/>
      <w:r w:rsidRPr="00C25CED">
        <w:rPr>
          <w:rFonts w:ascii="Arial" w:hAnsi="Arial" w:cs="Arial"/>
          <w:sz w:val="20"/>
          <w:szCs w:val="20"/>
        </w:rPr>
        <w:t>have</w:t>
      </w:r>
      <w:proofErr w:type="gramEnd"/>
      <w:r w:rsidRPr="00C25CED">
        <w:rPr>
          <w:rFonts w:ascii="Arial" w:hAnsi="Arial" w:cs="Arial"/>
          <w:sz w:val="20"/>
          <w:szCs w:val="20"/>
        </w:rPr>
        <w:t xml:space="preserve"> </w:t>
      </w:r>
      <w:r w:rsidR="00446186">
        <w:rPr>
          <w:rFonts w:ascii="Arial" w:hAnsi="Arial" w:cs="Arial"/>
          <w:sz w:val="20"/>
          <w:szCs w:val="20"/>
        </w:rPr>
        <w:t xml:space="preserve">passed a thorough assessment by an independent Accreditation Board to assure professional management and operations. </w:t>
      </w:r>
    </w:p>
    <w:p w14:paraId="1BCAADC9" w14:textId="7C2EF5F3" w:rsidR="00211253" w:rsidRPr="00C25CED" w:rsidRDefault="00211253" w:rsidP="00211253">
      <w:pPr>
        <w:pStyle w:val="ListParagraph"/>
        <w:numPr>
          <w:ilvl w:val="0"/>
          <w:numId w:val="22"/>
        </w:numPr>
        <w:tabs>
          <w:tab w:val="left" w:pos="720"/>
        </w:tabs>
        <w:ind w:left="720"/>
        <w:rPr>
          <w:rFonts w:ascii="Arial" w:hAnsi="Arial" w:cs="Arial"/>
          <w:sz w:val="20"/>
          <w:szCs w:val="20"/>
        </w:rPr>
      </w:pPr>
      <w:r w:rsidRPr="00C25CED">
        <w:rPr>
          <w:rFonts w:ascii="Arial" w:hAnsi="Arial" w:cs="Arial"/>
          <w:sz w:val="20"/>
          <w:szCs w:val="20"/>
        </w:rPr>
        <w:t xml:space="preserve">{Name of ARC Business} is </w:t>
      </w:r>
      <w:r w:rsidR="00446186">
        <w:rPr>
          <w:rFonts w:ascii="Arial" w:hAnsi="Arial" w:cs="Arial"/>
          <w:sz w:val="20"/>
          <w:szCs w:val="20"/>
        </w:rPr>
        <w:t xml:space="preserve">proud to have achieved the highest honor the industry has to offer, </w:t>
      </w:r>
      <w:r w:rsidR="00931C80">
        <w:rPr>
          <w:rFonts w:ascii="Arial" w:hAnsi="Arial" w:cs="Arial"/>
          <w:sz w:val="20"/>
          <w:szCs w:val="20"/>
        </w:rPr>
        <w:t xml:space="preserve">NARI Accreditation.  </w:t>
      </w:r>
      <w:r w:rsidR="00446186">
        <w:rPr>
          <w:rFonts w:ascii="Arial" w:hAnsi="Arial" w:cs="Arial"/>
          <w:sz w:val="20"/>
          <w:szCs w:val="20"/>
        </w:rPr>
        <w:t xml:space="preserve"> </w:t>
      </w:r>
      <w:r w:rsidRPr="00C25CED">
        <w:rPr>
          <w:rFonts w:ascii="Arial" w:hAnsi="Arial" w:cs="Arial"/>
          <w:sz w:val="20"/>
          <w:szCs w:val="20"/>
        </w:rPr>
        <w:t xml:space="preserve"> </w:t>
      </w:r>
    </w:p>
    <w:p w14:paraId="7BB7B24A" w14:textId="77777777" w:rsidR="00211253" w:rsidRPr="00C25CED" w:rsidRDefault="00211253" w:rsidP="00845892">
      <w:pPr>
        <w:tabs>
          <w:tab w:val="left" w:pos="720"/>
        </w:tabs>
        <w:ind w:left="360"/>
        <w:rPr>
          <w:rFonts w:ascii="Arial" w:hAnsi="Arial" w:cs="Arial"/>
          <w:sz w:val="20"/>
          <w:szCs w:val="20"/>
        </w:rPr>
      </w:pPr>
    </w:p>
    <w:p w14:paraId="4EF7F0AF" w14:textId="77777777" w:rsidR="004D10A6" w:rsidRPr="00C25CED" w:rsidRDefault="004D10A6" w:rsidP="004D10A6">
      <w:pPr>
        <w:pStyle w:val="BodyTextIndent"/>
        <w:spacing w:after="0"/>
        <w:ind w:left="720"/>
        <w:rPr>
          <w:rFonts w:ascii="Arial" w:hAnsi="Arial" w:cs="Arial"/>
          <w:b/>
          <w:color w:val="000000"/>
          <w:sz w:val="20"/>
          <w:szCs w:val="20"/>
        </w:rPr>
      </w:pPr>
    </w:p>
    <w:p w14:paraId="20AE6DE6" w14:textId="77777777" w:rsidR="00211253" w:rsidRPr="00C25CED" w:rsidRDefault="00340DBC" w:rsidP="00845892">
      <w:pPr>
        <w:rPr>
          <w:rFonts w:ascii="Arial" w:eastAsia="Times New Roman" w:hAnsi="Arial" w:cs="Arial"/>
          <w:color w:val="1F497D" w:themeColor="text2"/>
          <w:sz w:val="20"/>
          <w:szCs w:val="20"/>
        </w:rPr>
      </w:pPr>
      <w:r w:rsidRPr="00C25CED">
        <w:rPr>
          <w:rFonts w:ascii="Arial" w:eastAsia="Times New Roman" w:hAnsi="Arial" w:cs="Arial"/>
          <w:b/>
          <w:color w:val="1F497D" w:themeColor="text2"/>
          <w:sz w:val="20"/>
          <w:szCs w:val="20"/>
        </w:rPr>
        <w:t>CTA</w:t>
      </w:r>
      <w:r w:rsidRPr="00C25CED">
        <w:rPr>
          <w:rFonts w:ascii="Arial" w:eastAsia="Times New Roman" w:hAnsi="Arial" w:cs="Arial"/>
          <w:color w:val="1F497D" w:themeColor="text2"/>
          <w:sz w:val="20"/>
          <w:szCs w:val="20"/>
        </w:rPr>
        <w:t xml:space="preserve">: </w:t>
      </w:r>
    </w:p>
    <w:p w14:paraId="04C35B92" w14:textId="24495F06" w:rsidR="004D10A6" w:rsidRPr="00713500" w:rsidRDefault="00713500" w:rsidP="00845892">
      <w:pPr>
        <w:pStyle w:val="ListParagraph"/>
        <w:numPr>
          <w:ilvl w:val="0"/>
          <w:numId w:val="20"/>
        </w:numPr>
        <w:rPr>
          <w:rFonts w:ascii="Arial" w:eastAsia="Times New Roman" w:hAnsi="Arial" w:cs="Arial"/>
          <w:color w:val="000000"/>
          <w:sz w:val="20"/>
          <w:szCs w:val="20"/>
        </w:rPr>
      </w:pPr>
      <w:r>
        <w:rPr>
          <w:rFonts w:ascii="Arial" w:hAnsi="Arial" w:cs="Arial"/>
          <w:sz w:val="20"/>
          <w:szCs w:val="20"/>
        </w:rPr>
        <w:t xml:space="preserve">Visit </w:t>
      </w:r>
      <w:hyperlink r:id="rId9" w:history="1">
        <w:r w:rsidRPr="00713500">
          <w:rPr>
            <w:rStyle w:val="Hyperlink"/>
            <w:rFonts w:ascii="Arial" w:hAnsi="Arial" w:cs="Arial"/>
            <w:sz w:val="20"/>
            <w:szCs w:val="20"/>
          </w:rPr>
          <w:t>remodelingdoner</w:t>
        </w:r>
        <w:r w:rsidRPr="00713500">
          <w:rPr>
            <w:rStyle w:val="Hyperlink"/>
            <w:rFonts w:ascii="Arial" w:hAnsi="Arial" w:cs="Arial"/>
            <w:sz w:val="20"/>
            <w:szCs w:val="20"/>
          </w:rPr>
          <w:t>i</w:t>
        </w:r>
        <w:r w:rsidRPr="00713500">
          <w:rPr>
            <w:rStyle w:val="Hyperlink"/>
            <w:rFonts w:ascii="Arial" w:hAnsi="Arial" w:cs="Arial"/>
            <w:sz w:val="20"/>
            <w:szCs w:val="20"/>
          </w:rPr>
          <w:t>ght.nari.org/arc</w:t>
        </w:r>
      </w:hyperlink>
      <w:r>
        <w:rPr>
          <w:rFonts w:ascii="Arial" w:hAnsi="Arial" w:cs="Arial"/>
          <w:sz w:val="20"/>
          <w:szCs w:val="20"/>
        </w:rPr>
        <w:t xml:space="preserve"> </w:t>
      </w:r>
      <w:r w:rsidR="004D10A6" w:rsidRPr="00C25CED">
        <w:rPr>
          <w:rFonts w:ascii="Arial" w:hAnsi="Arial" w:cs="Arial"/>
          <w:sz w:val="20"/>
          <w:szCs w:val="20"/>
        </w:rPr>
        <w:t>to learn more</w:t>
      </w:r>
      <w:r>
        <w:rPr>
          <w:rFonts w:ascii="Arial" w:hAnsi="Arial" w:cs="Arial"/>
          <w:sz w:val="20"/>
          <w:szCs w:val="20"/>
        </w:rPr>
        <w:t xml:space="preserve"> (for consumer messaging)</w:t>
      </w:r>
    </w:p>
    <w:p w14:paraId="69965FEF" w14:textId="1AE52ECD" w:rsidR="00713500" w:rsidRPr="00C25CED" w:rsidRDefault="00713500" w:rsidP="00845892">
      <w:pPr>
        <w:pStyle w:val="ListParagraph"/>
        <w:numPr>
          <w:ilvl w:val="0"/>
          <w:numId w:val="20"/>
        </w:numPr>
        <w:rPr>
          <w:rFonts w:ascii="Arial" w:eastAsia="Times New Roman" w:hAnsi="Arial" w:cs="Arial"/>
          <w:color w:val="000000"/>
          <w:sz w:val="20"/>
          <w:szCs w:val="20"/>
        </w:rPr>
      </w:pPr>
      <w:r>
        <w:rPr>
          <w:rFonts w:ascii="Arial" w:hAnsi="Arial" w:cs="Arial"/>
          <w:sz w:val="20"/>
          <w:szCs w:val="20"/>
        </w:rPr>
        <w:t xml:space="preserve">Visit </w:t>
      </w:r>
      <w:hyperlink r:id="rId10" w:history="1">
        <w:r w:rsidRPr="005074C9">
          <w:rPr>
            <w:rStyle w:val="Hyperlink"/>
            <w:rFonts w:ascii="Arial" w:hAnsi="Arial" w:cs="Arial"/>
            <w:sz w:val="20"/>
            <w:szCs w:val="20"/>
          </w:rPr>
          <w:t>www.nari.org/arc</w:t>
        </w:r>
      </w:hyperlink>
      <w:r>
        <w:rPr>
          <w:rFonts w:ascii="Arial" w:hAnsi="Arial" w:cs="Arial"/>
          <w:sz w:val="20"/>
          <w:szCs w:val="20"/>
        </w:rPr>
        <w:t xml:space="preserve"> to learn more (for messaging to other remodeling companies)</w:t>
      </w:r>
    </w:p>
    <w:p w14:paraId="478DCF27" w14:textId="32C3314A" w:rsidR="00211253" w:rsidRPr="00C25CED" w:rsidRDefault="00211253" w:rsidP="00845892">
      <w:pPr>
        <w:pStyle w:val="ListParagraph"/>
        <w:numPr>
          <w:ilvl w:val="0"/>
          <w:numId w:val="20"/>
        </w:numPr>
        <w:rPr>
          <w:rFonts w:ascii="Arial" w:eastAsia="Times New Roman" w:hAnsi="Arial" w:cs="Arial"/>
          <w:color w:val="000000"/>
          <w:sz w:val="20"/>
          <w:szCs w:val="20"/>
        </w:rPr>
      </w:pPr>
      <w:r w:rsidRPr="00C25CED">
        <w:rPr>
          <w:rFonts w:ascii="Arial" w:hAnsi="Arial" w:cs="Arial"/>
          <w:sz w:val="20"/>
          <w:szCs w:val="20"/>
        </w:rPr>
        <w:t xml:space="preserve">Visit </w:t>
      </w:r>
      <w:r w:rsidR="00B12282" w:rsidRPr="00B12282">
        <w:rPr>
          <w:rFonts w:ascii="Arial" w:hAnsi="Arial" w:cs="Arial"/>
          <w:sz w:val="20"/>
          <w:szCs w:val="20"/>
        </w:rPr>
        <w:t>{C</w:t>
      </w:r>
      <w:r w:rsidR="005E317E">
        <w:rPr>
          <w:rFonts w:ascii="Arial" w:hAnsi="Arial" w:cs="Arial"/>
          <w:sz w:val="20"/>
          <w:szCs w:val="20"/>
        </w:rPr>
        <w:t>ompany Websi</w:t>
      </w:r>
      <w:r w:rsidR="00B12282">
        <w:rPr>
          <w:rFonts w:ascii="Arial" w:hAnsi="Arial" w:cs="Arial"/>
          <w:sz w:val="20"/>
          <w:szCs w:val="20"/>
        </w:rPr>
        <w:t>te}</w:t>
      </w:r>
      <w:r w:rsidR="001D5929">
        <w:rPr>
          <w:rFonts w:ascii="Arial" w:hAnsi="Arial" w:cs="Arial"/>
          <w:sz w:val="20"/>
          <w:szCs w:val="20"/>
        </w:rPr>
        <w:t xml:space="preserve"> </w:t>
      </w:r>
      <w:r w:rsidR="00B12282">
        <w:rPr>
          <w:rFonts w:ascii="Arial" w:hAnsi="Arial" w:cs="Arial"/>
          <w:sz w:val="20"/>
          <w:szCs w:val="20"/>
        </w:rPr>
        <w:t xml:space="preserve">to partner with us on your next remodeling project. </w:t>
      </w:r>
    </w:p>
    <w:p w14:paraId="258DB766" w14:textId="77777777" w:rsidR="00186A4B" w:rsidRPr="00C25CED" w:rsidRDefault="00186A4B" w:rsidP="00845892">
      <w:pPr>
        <w:pStyle w:val="BodyTextIndent"/>
        <w:spacing w:after="0"/>
        <w:jc w:val="center"/>
        <w:rPr>
          <w:rFonts w:ascii="Arial" w:hAnsi="Arial" w:cs="Arial"/>
          <w:b/>
          <w:bCs/>
          <w:sz w:val="20"/>
          <w:szCs w:val="20"/>
        </w:rPr>
      </w:pPr>
    </w:p>
    <w:p w14:paraId="47993D3F" w14:textId="77777777" w:rsidR="00845892" w:rsidRPr="00C25CED" w:rsidRDefault="00845892" w:rsidP="00845892">
      <w:pPr>
        <w:pStyle w:val="p1"/>
        <w:spacing w:line="240" w:lineRule="auto"/>
        <w:rPr>
          <w:rFonts w:ascii="Arial" w:hAnsi="Arial" w:cs="Arial"/>
          <w:b/>
          <w:bCs/>
          <w:color w:val="auto"/>
          <w:sz w:val="20"/>
          <w:szCs w:val="20"/>
        </w:rPr>
      </w:pPr>
    </w:p>
    <w:p w14:paraId="09DAC2B5" w14:textId="30B748F8" w:rsidR="001414D6" w:rsidRPr="00C25CED" w:rsidRDefault="001414D6" w:rsidP="00C25CED">
      <w:pPr>
        <w:pStyle w:val="p1"/>
        <w:spacing w:line="240" w:lineRule="auto"/>
        <w:rPr>
          <w:rFonts w:ascii="Arial" w:hAnsi="Arial" w:cs="Arial"/>
          <w:b/>
          <w:bCs/>
          <w:color w:val="1F497D" w:themeColor="text2"/>
          <w:sz w:val="20"/>
          <w:szCs w:val="20"/>
        </w:rPr>
      </w:pPr>
      <w:r w:rsidRPr="00C25CED">
        <w:rPr>
          <w:rFonts w:ascii="Arial" w:hAnsi="Arial" w:cs="Arial"/>
          <w:b/>
          <w:bCs/>
          <w:color w:val="1F497D" w:themeColor="text2"/>
          <w:sz w:val="20"/>
          <w:szCs w:val="20"/>
        </w:rPr>
        <w:t xml:space="preserve">Social Sound Bites: </w:t>
      </w:r>
    </w:p>
    <w:p w14:paraId="0546AE84" w14:textId="0F7FD9E8" w:rsidR="005E317E" w:rsidRDefault="005E317E" w:rsidP="00845892">
      <w:pPr>
        <w:pStyle w:val="ListParagraph"/>
        <w:numPr>
          <w:ilvl w:val="0"/>
          <w:numId w:val="16"/>
        </w:numPr>
        <w:rPr>
          <w:rFonts w:ascii="Arial" w:hAnsi="Arial" w:cs="Arial"/>
          <w:sz w:val="20"/>
          <w:szCs w:val="20"/>
        </w:rPr>
      </w:pPr>
      <w:r w:rsidRPr="005E317E">
        <w:rPr>
          <w:rFonts w:ascii="Arial" w:hAnsi="Arial" w:cs="Arial"/>
          <w:i/>
          <w:sz w:val="20"/>
          <w:szCs w:val="20"/>
        </w:rPr>
        <w:t>[Company Name]</w:t>
      </w:r>
      <w:r>
        <w:rPr>
          <w:rFonts w:ascii="Arial" w:hAnsi="Arial" w:cs="Arial"/>
          <w:sz w:val="20"/>
          <w:szCs w:val="20"/>
        </w:rPr>
        <w:t xml:space="preserve"> is officially a NARI Accredited Remodeling Company!</w:t>
      </w:r>
    </w:p>
    <w:p w14:paraId="36D74723" w14:textId="5F40DC65" w:rsidR="005E317E" w:rsidRPr="005E317E" w:rsidRDefault="005E317E" w:rsidP="005E317E">
      <w:pPr>
        <w:pStyle w:val="ListParagraph"/>
        <w:numPr>
          <w:ilvl w:val="0"/>
          <w:numId w:val="16"/>
        </w:numPr>
        <w:rPr>
          <w:rFonts w:ascii="Arial" w:hAnsi="Arial" w:cs="Arial"/>
          <w:sz w:val="20"/>
          <w:szCs w:val="20"/>
        </w:rPr>
      </w:pPr>
      <w:r w:rsidRPr="005E317E">
        <w:rPr>
          <w:rFonts w:ascii="Arial" w:hAnsi="Arial" w:cs="Arial"/>
          <w:i/>
          <w:sz w:val="20"/>
          <w:szCs w:val="20"/>
        </w:rPr>
        <w:t>[</w:t>
      </w:r>
      <w:r w:rsidRPr="005E317E">
        <w:rPr>
          <w:rFonts w:ascii="Arial" w:hAnsi="Arial" w:cs="Arial"/>
          <w:i/>
          <w:sz w:val="20"/>
          <w:szCs w:val="20"/>
        </w:rPr>
        <w:t>Company</w:t>
      </w:r>
      <w:r w:rsidRPr="00C25CED">
        <w:rPr>
          <w:rFonts w:ascii="Arial" w:hAnsi="Arial" w:cs="Arial"/>
          <w:i/>
          <w:sz w:val="20"/>
          <w:szCs w:val="20"/>
        </w:rPr>
        <w:t xml:space="preserve"> Name]</w:t>
      </w:r>
      <w:r>
        <w:rPr>
          <w:rFonts w:ascii="Arial" w:hAnsi="Arial" w:cs="Arial"/>
          <w:sz w:val="20"/>
          <w:szCs w:val="20"/>
        </w:rPr>
        <w:t xml:space="preserve"> just joined an </w:t>
      </w:r>
      <w:r>
        <w:rPr>
          <w:rFonts w:ascii="Arial" w:hAnsi="Arial" w:cs="Arial"/>
          <w:sz w:val="20"/>
          <w:szCs w:val="20"/>
        </w:rPr>
        <w:t>elite group of</w:t>
      </w:r>
      <w:r w:rsidRPr="00C25CED">
        <w:rPr>
          <w:rFonts w:ascii="Arial" w:hAnsi="Arial" w:cs="Arial"/>
          <w:sz w:val="20"/>
          <w:szCs w:val="20"/>
        </w:rPr>
        <w:t xml:space="preserve"> companies </w:t>
      </w:r>
      <w:r w:rsidR="004B59E1">
        <w:rPr>
          <w:rFonts w:ascii="Arial" w:hAnsi="Arial" w:cs="Arial"/>
          <w:sz w:val="20"/>
          <w:szCs w:val="20"/>
        </w:rPr>
        <w:t>who</w:t>
      </w:r>
      <w:r>
        <w:rPr>
          <w:rFonts w:ascii="Arial" w:hAnsi="Arial" w:cs="Arial"/>
          <w:sz w:val="20"/>
          <w:szCs w:val="20"/>
        </w:rPr>
        <w:t xml:space="preserve"> </w:t>
      </w:r>
      <w:r w:rsidR="004B59E1">
        <w:rPr>
          <w:rFonts w:ascii="Arial" w:hAnsi="Arial" w:cs="Arial"/>
          <w:sz w:val="20"/>
          <w:szCs w:val="20"/>
        </w:rPr>
        <w:t>hold the</w:t>
      </w:r>
      <w:r>
        <w:rPr>
          <w:rFonts w:ascii="Arial" w:hAnsi="Arial" w:cs="Arial"/>
          <w:sz w:val="20"/>
          <w:szCs w:val="20"/>
        </w:rPr>
        <w:t xml:space="preserve"> </w:t>
      </w:r>
      <w:r w:rsidRPr="00C25CED">
        <w:rPr>
          <w:rFonts w:ascii="Arial" w:hAnsi="Arial" w:cs="Arial"/>
          <w:sz w:val="20"/>
          <w:szCs w:val="20"/>
        </w:rPr>
        <w:t>NARI</w:t>
      </w:r>
      <w:r w:rsidRPr="005E317E">
        <w:rPr>
          <w:rFonts w:ascii="Arial" w:hAnsi="Arial" w:cs="Arial"/>
          <w:sz w:val="20"/>
          <w:szCs w:val="20"/>
        </w:rPr>
        <w:t xml:space="preserve"> </w:t>
      </w:r>
      <w:r w:rsidRPr="00C25CED">
        <w:rPr>
          <w:rFonts w:ascii="Arial" w:hAnsi="Arial" w:cs="Arial"/>
          <w:sz w:val="20"/>
          <w:szCs w:val="20"/>
        </w:rPr>
        <w:t xml:space="preserve">Accredited Remodeling Company </w:t>
      </w:r>
      <w:r>
        <w:rPr>
          <w:rFonts w:ascii="Arial" w:hAnsi="Arial" w:cs="Arial"/>
          <w:sz w:val="20"/>
          <w:szCs w:val="20"/>
        </w:rPr>
        <w:t xml:space="preserve">designation. </w:t>
      </w:r>
      <w:r w:rsidRPr="00C25CED">
        <w:rPr>
          <w:rFonts w:ascii="Arial" w:hAnsi="Arial" w:cs="Arial"/>
          <w:sz w:val="20"/>
          <w:szCs w:val="20"/>
        </w:rPr>
        <w:t xml:space="preserve"> </w:t>
      </w:r>
    </w:p>
    <w:p w14:paraId="76F2E29F" w14:textId="101FE619" w:rsidR="005E317E" w:rsidRPr="005E317E" w:rsidRDefault="005E317E" w:rsidP="005E317E">
      <w:pPr>
        <w:pStyle w:val="ListParagraph"/>
        <w:numPr>
          <w:ilvl w:val="0"/>
          <w:numId w:val="16"/>
        </w:numPr>
        <w:rPr>
          <w:rFonts w:ascii="Arial" w:hAnsi="Arial" w:cs="Arial"/>
          <w:sz w:val="20"/>
          <w:szCs w:val="20"/>
        </w:rPr>
      </w:pPr>
      <w:r>
        <w:rPr>
          <w:rFonts w:ascii="Arial" w:hAnsi="Arial" w:cs="Arial"/>
          <w:sz w:val="20"/>
          <w:szCs w:val="20"/>
        </w:rPr>
        <w:t>We’re officially the best of the best. We just became a NARI Accredited Remodeling Company!</w:t>
      </w:r>
    </w:p>
    <w:p w14:paraId="286C5386" w14:textId="77777777" w:rsidR="001414D6" w:rsidRDefault="001414D6" w:rsidP="00845892">
      <w:pPr>
        <w:pStyle w:val="ListParagraph"/>
        <w:numPr>
          <w:ilvl w:val="0"/>
          <w:numId w:val="16"/>
        </w:numPr>
        <w:rPr>
          <w:rFonts w:ascii="Arial" w:hAnsi="Arial" w:cs="Arial"/>
          <w:sz w:val="20"/>
          <w:szCs w:val="20"/>
        </w:rPr>
      </w:pPr>
      <w:r w:rsidRPr="00C25CED">
        <w:rPr>
          <w:rFonts w:ascii="Arial" w:hAnsi="Arial" w:cs="Arial"/>
          <w:i/>
          <w:sz w:val="20"/>
          <w:szCs w:val="20"/>
        </w:rPr>
        <w:t>[Company Name]</w:t>
      </w:r>
      <w:r w:rsidRPr="00C25CED">
        <w:rPr>
          <w:rFonts w:ascii="Arial" w:hAnsi="Arial" w:cs="Arial"/>
          <w:sz w:val="20"/>
          <w:szCs w:val="20"/>
        </w:rPr>
        <w:t xml:space="preserve"> is leading the way as an Accredited Remodeling Company by the National Association of the Remodeling Industry. </w:t>
      </w:r>
    </w:p>
    <w:p w14:paraId="5F8AFB46" w14:textId="71D6A37D" w:rsidR="004B59E1" w:rsidRPr="004B59E1" w:rsidRDefault="004B59E1" w:rsidP="00845892">
      <w:pPr>
        <w:pStyle w:val="ListParagraph"/>
        <w:numPr>
          <w:ilvl w:val="0"/>
          <w:numId w:val="16"/>
        </w:numPr>
        <w:rPr>
          <w:rFonts w:ascii="Arial" w:hAnsi="Arial" w:cs="Arial"/>
          <w:sz w:val="20"/>
          <w:szCs w:val="20"/>
        </w:rPr>
      </w:pPr>
      <w:r w:rsidRPr="004B59E1">
        <w:rPr>
          <w:rFonts w:ascii="Arial" w:hAnsi="Arial" w:cs="Arial"/>
          <w:sz w:val="20"/>
          <w:szCs w:val="20"/>
        </w:rPr>
        <w:t>NARI Accreditation takes the guesswork out of selecting a remodeling company. And</w:t>
      </w:r>
      <w:r w:rsidRPr="004B59E1">
        <w:rPr>
          <w:rFonts w:ascii="Arial" w:hAnsi="Arial" w:cs="Arial"/>
          <w:i/>
          <w:sz w:val="20"/>
          <w:szCs w:val="20"/>
        </w:rPr>
        <w:t xml:space="preserve"> [Company Name] </w:t>
      </w:r>
      <w:r w:rsidRPr="004B59E1">
        <w:rPr>
          <w:rFonts w:ascii="Arial" w:hAnsi="Arial" w:cs="Arial"/>
          <w:sz w:val="20"/>
          <w:szCs w:val="20"/>
        </w:rPr>
        <w:t>is officially a NARI Accredited Remodeling Company.</w:t>
      </w:r>
    </w:p>
    <w:p w14:paraId="2D78C3DD" w14:textId="535E1A25" w:rsidR="001414D6" w:rsidRPr="00C25CED" w:rsidRDefault="001414D6" w:rsidP="00845892">
      <w:pPr>
        <w:pStyle w:val="ListParagraph"/>
        <w:numPr>
          <w:ilvl w:val="0"/>
          <w:numId w:val="16"/>
        </w:numPr>
        <w:rPr>
          <w:rFonts w:ascii="Arial" w:hAnsi="Arial" w:cs="Arial"/>
          <w:sz w:val="20"/>
          <w:szCs w:val="20"/>
        </w:rPr>
      </w:pPr>
      <w:r w:rsidRPr="00C25CED">
        <w:rPr>
          <w:rFonts w:ascii="Arial" w:hAnsi="Arial" w:cs="Arial"/>
          <w:sz w:val="20"/>
          <w:szCs w:val="20"/>
        </w:rPr>
        <w:t>Hire</w:t>
      </w:r>
      <w:r w:rsidR="005E317E">
        <w:rPr>
          <w:rFonts w:ascii="Arial" w:hAnsi="Arial" w:cs="Arial"/>
          <w:sz w:val="20"/>
          <w:szCs w:val="20"/>
        </w:rPr>
        <w:t xml:space="preserve"> [Company Name],</w:t>
      </w:r>
      <w:r w:rsidRPr="00C25CED">
        <w:rPr>
          <w:rFonts w:ascii="Arial" w:hAnsi="Arial" w:cs="Arial"/>
          <w:sz w:val="20"/>
          <w:szCs w:val="20"/>
        </w:rPr>
        <w:t xml:space="preserve"> a trusted </w:t>
      </w:r>
      <w:r w:rsidR="005E317E">
        <w:rPr>
          <w:rFonts w:ascii="Arial" w:hAnsi="Arial" w:cs="Arial"/>
          <w:sz w:val="20"/>
          <w:szCs w:val="20"/>
        </w:rPr>
        <w:t xml:space="preserve">NARI </w:t>
      </w:r>
      <w:r w:rsidRPr="00C25CED">
        <w:rPr>
          <w:rFonts w:ascii="Arial" w:hAnsi="Arial" w:cs="Arial"/>
          <w:sz w:val="20"/>
          <w:szCs w:val="20"/>
        </w:rPr>
        <w:t xml:space="preserve">Accredited Remodeling Company </w:t>
      </w:r>
    </w:p>
    <w:p w14:paraId="239C8FFC" w14:textId="77777777" w:rsidR="001414D6" w:rsidRPr="00C25CED" w:rsidRDefault="001414D6" w:rsidP="00845892">
      <w:pPr>
        <w:pStyle w:val="ListParagraph"/>
        <w:numPr>
          <w:ilvl w:val="0"/>
          <w:numId w:val="16"/>
        </w:numPr>
        <w:rPr>
          <w:rFonts w:ascii="Arial" w:hAnsi="Arial" w:cs="Arial"/>
          <w:sz w:val="20"/>
          <w:szCs w:val="20"/>
        </w:rPr>
      </w:pPr>
      <w:r w:rsidRPr="00C25CED">
        <w:rPr>
          <w:rFonts w:ascii="Arial" w:hAnsi="Arial" w:cs="Arial"/>
          <w:sz w:val="20"/>
          <w:szCs w:val="20"/>
        </w:rPr>
        <w:t xml:space="preserve">Being an Accredited Remodeling Company is a mark of Excellence. </w:t>
      </w:r>
    </w:p>
    <w:p w14:paraId="384F858C" w14:textId="2351E85A" w:rsidR="001414D6" w:rsidRPr="00C25CED" w:rsidRDefault="005E317E" w:rsidP="00845892">
      <w:pPr>
        <w:pStyle w:val="ListParagraph"/>
        <w:numPr>
          <w:ilvl w:val="0"/>
          <w:numId w:val="15"/>
        </w:numPr>
        <w:rPr>
          <w:rFonts w:ascii="Arial" w:hAnsi="Arial" w:cs="Arial"/>
          <w:sz w:val="20"/>
          <w:szCs w:val="20"/>
        </w:rPr>
      </w:pPr>
      <w:r>
        <w:rPr>
          <w:rFonts w:ascii="Arial" w:hAnsi="Arial" w:cs="Arial"/>
          <w:sz w:val="20"/>
          <w:szCs w:val="20"/>
        </w:rPr>
        <w:t>Being a NARI Accredited Remodeling Company means we meet the industry’s highest standards for:</w:t>
      </w:r>
    </w:p>
    <w:p w14:paraId="15C56F95" w14:textId="77777777" w:rsidR="005E317E" w:rsidRPr="005E317E" w:rsidRDefault="005E317E" w:rsidP="005E317E">
      <w:pPr>
        <w:pStyle w:val="ListParagraph"/>
        <w:numPr>
          <w:ilvl w:val="0"/>
          <w:numId w:val="15"/>
        </w:numPr>
        <w:ind w:left="1080"/>
        <w:rPr>
          <w:rFonts w:ascii="Arial" w:hAnsi="Arial" w:cs="Arial"/>
          <w:sz w:val="20"/>
          <w:szCs w:val="20"/>
        </w:rPr>
      </w:pPr>
      <w:r w:rsidRPr="005E317E">
        <w:rPr>
          <w:rFonts w:ascii="Arial" w:hAnsi="Arial" w:cs="Arial"/>
          <w:sz w:val="20"/>
          <w:szCs w:val="20"/>
        </w:rPr>
        <w:t>Ethics</w:t>
      </w:r>
    </w:p>
    <w:p w14:paraId="5256616C" w14:textId="77777777" w:rsidR="005E317E" w:rsidRPr="005E317E" w:rsidRDefault="005E317E" w:rsidP="005E317E">
      <w:pPr>
        <w:pStyle w:val="ListParagraph"/>
        <w:numPr>
          <w:ilvl w:val="0"/>
          <w:numId w:val="15"/>
        </w:numPr>
        <w:ind w:left="1080"/>
        <w:rPr>
          <w:rFonts w:ascii="Arial" w:hAnsi="Arial" w:cs="Arial"/>
          <w:sz w:val="20"/>
          <w:szCs w:val="20"/>
        </w:rPr>
      </w:pPr>
      <w:r w:rsidRPr="005E317E">
        <w:rPr>
          <w:rFonts w:ascii="Arial" w:hAnsi="Arial" w:cs="Arial"/>
          <w:sz w:val="20"/>
          <w:szCs w:val="20"/>
        </w:rPr>
        <w:t>Business and Financial Operations</w:t>
      </w:r>
    </w:p>
    <w:p w14:paraId="56E45236" w14:textId="77777777" w:rsidR="005E317E" w:rsidRPr="005E317E" w:rsidRDefault="005E317E" w:rsidP="005E317E">
      <w:pPr>
        <w:pStyle w:val="ListParagraph"/>
        <w:numPr>
          <w:ilvl w:val="0"/>
          <w:numId w:val="15"/>
        </w:numPr>
        <w:ind w:left="1080"/>
        <w:rPr>
          <w:rFonts w:ascii="Arial" w:hAnsi="Arial" w:cs="Arial"/>
          <w:sz w:val="20"/>
          <w:szCs w:val="20"/>
        </w:rPr>
      </w:pPr>
      <w:r w:rsidRPr="005E317E">
        <w:rPr>
          <w:rFonts w:ascii="Arial" w:hAnsi="Arial" w:cs="Arial"/>
          <w:sz w:val="20"/>
          <w:szCs w:val="20"/>
        </w:rPr>
        <w:t>Marketing and Sales</w:t>
      </w:r>
    </w:p>
    <w:p w14:paraId="1032C3A0" w14:textId="77777777" w:rsidR="005E317E" w:rsidRPr="005E317E" w:rsidRDefault="005E317E" w:rsidP="005E317E">
      <w:pPr>
        <w:pStyle w:val="ListParagraph"/>
        <w:numPr>
          <w:ilvl w:val="0"/>
          <w:numId w:val="15"/>
        </w:numPr>
        <w:ind w:left="1080"/>
        <w:rPr>
          <w:rFonts w:ascii="Arial" w:hAnsi="Arial" w:cs="Arial"/>
          <w:sz w:val="20"/>
          <w:szCs w:val="20"/>
        </w:rPr>
      </w:pPr>
      <w:r w:rsidRPr="005E317E">
        <w:rPr>
          <w:rFonts w:ascii="Arial" w:hAnsi="Arial" w:cs="Arial"/>
          <w:sz w:val="20"/>
          <w:szCs w:val="20"/>
        </w:rPr>
        <w:t>Quality, Compliance and Training</w:t>
      </w:r>
    </w:p>
    <w:p w14:paraId="06879B15" w14:textId="77777777" w:rsidR="005E317E" w:rsidRPr="005E317E" w:rsidRDefault="005E317E" w:rsidP="005E317E">
      <w:pPr>
        <w:pStyle w:val="ListParagraph"/>
        <w:numPr>
          <w:ilvl w:val="0"/>
          <w:numId w:val="15"/>
        </w:numPr>
        <w:ind w:left="1080"/>
        <w:rPr>
          <w:rFonts w:ascii="Arial" w:hAnsi="Arial" w:cs="Arial"/>
          <w:sz w:val="20"/>
          <w:szCs w:val="20"/>
        </w:rPr>
      </w:pPr>
      <w:r w:rsidRPr="005E317E">
        <w:rPr>
          <w:rFonts w:ascii="Arial" w:hAnsi="Arial" w:cs="Arial"/>
          <w:sz w:val="20"/>
          <w:szCs w:val="20"/>
        </w:rPr>
        <w:t>Production/Field Operations</w:t>
      </w:r>
    </w:p>
    <w:p w14:paraId="2A461B15" w14:textId="77777777" w:rsidR="001414D6" w:rsidRPr="00C25CED" w:rsidRDefault="001414D6" w:rsidP="00845892">
      <w:pPr>
        <w:pStyle w:val="ListParagraph"/>
        <w:numPr>
          <w:ilvl w:val="0"/>
          <w:numId w:val="15"/>
        </w:numPr>
        <w:rPr>
          <w:rFonts w:ascii="Arial" w:hAnsi="Arial" w:cs="Arial"/>
          <w:sz w:val="20"/>
          <w:szCs w:val="20"/>
        </w:rPr>
      </w:pPr>
      <w:r w:rsidRPr="00C25CED">
        <w:rPr>
          <w:rFonts w:ascii="Arial" w:hAnsi="Arial" w:cs="Arial"/>
          <w:sz w:val="20"/>
          <w:szCs w:val="20"/>
        </w:rPr>
        <w:t xml:space="preserve">We are leading the way to excellence in the industry. </w:t>
      </w:r>
      <w:r w:rsidRPr="00C25CED">
        <w:rPr>
          <w:rFonts w:ascii="Arial" w:hAnsi="Arial" w:cs="Arial"/>
          <w:i/>
          <w:sz w:val="20"/>
          <w:szCs w:val="20"/>
        </w:rPr>
        <w:t>[Company Name]</w:t>
      </w:r>
      <w:r w:rsidRPr="00C25CED">
        <w:rPr>
          <w:rFonts w:ascii="Arial" w:hAnsi="Arial" w:cs="Arial"/>
          <w:sz w:val="20"/>
          <w:szCs w:val="20"/>
        </w:rPr>
        <w:t xml:space="preserve"> is an Accredited Remodeling Company.</w:t>
      </w:r>
    </w:p>
    <w:p w14:paraId="54AC0F43" w14:textId="5653F139" w:rsidR="001414D6" w:rsidRPr="00C25CED" w:rsidRDefault="001414D6" w:rsidP="00845892">
      <w:pPr>
        <w:pStyle w:val="ListParagraph"/>
        <w:numPr>
          <w:ilvl w:val="0"/>
          <w:numId w:val="17"/>
        </w:numPr>
        <w:rPr>
          <w:rFonts w:ascii="Arial" w:hAnsi="Arial" w:cs="Arial"/>
          <w:sz w:val="20"/>
          <w:szCs w:val="20"/>
        </w:rPr>
      </w:pPr>
      <w:r w:rsidRPr="00C25CED">
        <w:rPr>
          <w:rFonts w:ascii="Arial" w:hAnsi="Arial" w:cs="Arial"/>
          <w:sz w:val="20"/>
          <w:szCs w:val="20"/>
        </w:rPr>
        <w:t>Hire a credible, trusted, accountable and reliable</w:t>
      </w:r>
      <w:r w:rsidR="004B59E1">
        <w:rPr>
          <w:rFonts w:ascii="Arial" w:hAnsi="Arial" w:cs="Arial"/>
          <w:sz w:val="20"/>
          <w:szCs w:val="20"/>
        </w:rPr>
        <w:t xml:space="preserve"> NARI</w:t>
      </w:r>
      <w:r w:rsidRPr="00C25CED">
        <w:rPr>
          <w:rFonts w:ascii="Arial" w:hAnsi="Arial" w:cs="Arial"/>
          <w:sz w:val="20"/>
          <w:szCs w:val="20"/>
        </w:rPr>
        <w:t xml:space="preserve"> Accredited Remodeling Company. </w:t>
      </w:r>
    </w:p>
    <w:p w14:paraId="0B6191A5" w14:textId="77777777" w:rsidR="001414D6" w:rsidRPr="00C25CED" w:rsidRDefault="001414D6" w:rsidP="00845892">
      <w:pPr>
        <w:pStyle w:val="ListParagraph"/>
        <w:numPr>
          <w:ilvl w:val="0"/>
          <w:numId w:val="17"/>
        </w:numPr>
        <w:rPr>
          <w:rFonts w:ascii="Arial" w:hAnsi="Arial" w:cs="Arial"/>
          <w:sz w:val="20"/>
          <w:szCs w:val="20"/>
        </w:rPr>
      </w:pPr>
      <w:r w:rsidRPr="00C25CED">
        <w:rPr>
          <w:rFonts w:ascii="Arial" w:hAnsi="Arial" w:cs="Arial"/>
          <w:sz w:val="20"/>
          <w:szCs w:val="20"/>
        </w:rPr>
        <w:t xml:space="preserve">We took a hard look at our business and became an Accredited Remodeling Company through The National Association of the Remodeling Industry.  </w:t>
      </w:r>
    </w:p>
    <w:p w14:paraId="2DB63F18" w14:textId="6D59EC13" w:rsidR="001414D6" w:rsidRPr="00C25CED" w:rsidRDefault="004B59E1" w:rsidP="00845892">
      <w:pPr>
        <w:pStyle w:val="p1"/>
        <w:numPr>
          <w:ilvl w:val="0"/>
          <w:numId w:val="17"/>
        </w:numPr>
        <w:spacing w:line="285" w:lineRule="atLeast"/>
        <w:rPr>
          <w:rFonts w:ascii="Arial" w:hAnsi="Arial" w:cs="Arial"/>
          <w:bCs/>
          <w:color w:val="auto"/>
          <w:sz w:val="20"/>
          <w:szCs w:val="20"/>
        </w:rPr>
      </w:pPr>
      <w:r>
        <w:rPr>
          <w:rFonts w:ascii="Arial" w:hAnsi="Arial" w:cs="Arial"/>
          <w:bCs/>
          <w:color w:val="auto"/>
          <w:sz w:val="20"/>
          <w:szCs w:val="20"/>
        </w:rPr>
        <w:t xml:space="preserve">NARI </w:t>
      </w:r>
      <w:r w:rsidR="001414D6" w:rsidRPr="00C25CED">
        <w:rPr>
          <w:rFonts w:ascii="Arial" w:hAnsi="Arial" w:cs="Arial"/>
          <w:bCs/>
          <w:color w:val="auto"/>
          <w:sz w:val="20"/>
          <w:szCs w:val="20"/>
        </w:rPr>
        <w:t>Accredited and A</w:t>
      </w:r>
      <w:r w:rsidR="001414D6" w:rsidRPr="00C25CED">
        <w:rPr>
          <w:rFonts w:ascii="Arial" w:hAnsi="Arial" w:cs="Arial"/>
          <w:b/>
          <w:bCs/>
          <w:color w:val="auto"/>
          <w:sz w:val="20"/>
          <w:szCs w:val="20"/>
        </w:rPr>
        <w:t xml:space="preserve"> </w:t>
      </w:r>
      <w:r w:rsidR="001414D6" w:rsidRPr="00C25CED">
        <w:rPr>
          <w:rFonts w:ascii="Arial" w:hAnsi="Arial" w:cs="Arial"/>
          <w:bCs/>
          <w:color w:val="auto"/>
          <w:sz w:val="20"/>
          <w:szCs w:val="20"/>
        </w:rPr>
        <w:t xml:space="preserve">Stronger Remodeling Company </w:t>
      </w:r>
    </w:p>
    <w:p w14:paraId="5193ECC7" w14:textId="1A275DDB" w:rsidR="001414D6" w:rsidRPr="00C25CED" w:rsidRDefault="001414D6" w:rsidP="00845892">
      <w:pPr>
        <w:pStyle w:val="ListParagraph"/>
        <w:numPr>
          <w:ilvl w:val="0"/>
          <w:numId w:val="17"/>
        </w:numPr>
        <w:rPr>
          <w:rFonts w:ascii="Arial" w:hAnsi="Arial" w:cs="Arial"/>
          <w:sz w:val="20"/>
          <w:szCs w:val="20"/>
          <w:lang w:eastAsia="zh-CN"/>
        </w:rPr>
      </w:pPr>
      <w:r w:rsidRPr="00C25CED">
        <w:rPr>
          <w:rFonts w:ascii="Arial" w:hAnsi="Arial" w:cs="Arial"/>
          <w:spacing w:val="-2"/>
          <w:sz w:val="20"/>
          <w:szCs w:val="20"/>
          <w:lang w:eastAsia="zh-CN"/>
        </w:rPr>
        <w:t xml:space="preserve">The NARI </w:t>
      </w:r>
      <w:r w:rsidR="004B59E1">
        <w:rPr>
          <w:rFonts w:ascii="Arial" w:hAnsi="Arial" w:cs="Arial"/>
          <w:spacing w:val="-2"/>
          <w:sz w:val="20"/>
          <w:szCs w:val="20"/>
          <w:lang w:eastAsia="zh-CN"/>
        </w:rPr>
        <w:t>Accredited Remodeling Company</w:t>
      </w:r>
      <w:r w:rsidRPr="00C25CED">
        <w:rPr>
          <w:rFonts w:ascii="Arial" w:hAnsi="Arial" w:cs="Arial"/>
          <w:spacing w:val="-2"/>
          <w:sz w:val="20"/>
          <w:szCs w:val="20"/>
          <w:lang w:eastAsia="zh-CN"/>
        </w:rPr>
        <w:t xml:space="preserve"> logo represents our commitment to the remodeling industry and driving consumer trust as a superior remodeling company. </w:t>
      </w:r>
    </w:p>
    <w:p w14:paraId="38A6703A" w14:textId="32E5310B" w:rsidR="00B959B6" w:rsidRPr="00C25CED" w:rsidRDefault="00845892" w:rsidP="00B959B6">
      <w:pPr>
        <w:pStyle w:val="BodyTextIndent"/>
        <w:numPr>
          <w:ilvl w:val="0"/>
          <w:numId w:val="17"/>
        </w:numPr>
        <w:spacing w:after="0"/>
        <w:rPr>
          <w:rFonts w:ascii="Arial" w:hAnsi="Arial" w:cs="Arial"/>
          <w:bCs/>
          <w:sz w:val="20"/>
          <w:szCs w:val="20"/>
        </w:rPr>
      </w:pPr>
      <w:r w:rsidRPr="00C25CED">
        <w:rPr>
          <w:rFonts w:ascii="Arial" w:hAnsi="Arial" w:cs="Arial"/>
          <w:bCs/>
          <w:sz w:val="20"/>
          <w:szCs w:val="20"/>
        </w:rPr>
        <w:t>W</w:t>
      </w:r>
      <w:r w:rsidR="00B959B6" w:rsidRPr="00C25CED">
        <w:rPr>
          <w:rFonts w:ascii="Arial" w:hAnsi="Arial" w:cs="Arial"/>
          <w:bCs/>
          <w:sz w:val="20"/>
          <w:szCs w:val="20"/>
        </w:rPr>
        <w:t>e m</w:t>
      </w:r>
      <w:r w:rsidR="004B59E1">
        <w:rPr>
          <w:rFonts w:ascii="Arial" w:hAnsi="Arial" w:cs="Arial"/>
          <w:bCs/>
          <w:sz w:val="20"/>
          <w:szCs w:val="20"/>
        </w:rPr>
        <w:t>ade</w:t>
      </w:r>
      <w:r w:rsidR="00B959B6" w:rsidRPr="00C25CED">
        <w:rPr>
          <w:rFonts w:ascii="Arial" w:hAnsi="Arial" w:cs="Arial"/>
          <w:bCs/>
          <w:sz w:val="20"/>
          <w:szCs w:val="20"/>
        </w:rPr>
        <w:t xml:space="preserve"> the decision </w:t>
      </w:r>
      <w:r w:rsidR="004B59E1">
        <w:rPr>
          <w:rFonts w:ascii="Arial" w:hAnsi="Arial" w:cs="Arial"/>
          <w:bCs/>
          <w:sz w:val="20"/>
          <w:szCs w:val="20"/>
        </w:rPr>
        <w:t>to choose us for your remodeling project</w:t>
      </w:r>
      <w:r w:rsidR="00BF06FB">
        <w:rPr>
          <w:rFonts w:ascii="Arial" w:hAnsi="Arial" w:cs="Arial"/>
          <w:bCs/>
          <w:sz w:val="20"/>
          <w:szCs w:val="20"/>
        </w:rPr>
        <w:t xml:space="preserve"> easy</w:t>
      </w:r>
      <w:r w:rsidR="004B59E1">
        <w:rPr>
          <w:rFonts w:ascii="Arial" w:hAnsi="Arial" w:cs="Arial"/>
          <w:bCs/>
          <w:sz w:val="20"/>
          <w:szCs w:val="20"/>
        </w:rPr>
        <w:t>… We are officially a NARI Accredited Remodeling Company.</w:t>
      </w:r>
    </w:p>
    <w:p w14:paraId="3AC89CA6" w14:textId="77777777" w:rsidR="007B0C31" w:rsidRPr="00C25CED" w:rsidRDefault="007B0C31" w:rsidP="00186A4B">
      <w:pPr>
        <w:pStyle w:val="BodyTextIndent"/>
        <w:spacing w:after="0"/>
        <w:ind w:left="0"/>
        <w:rPr>
          <w:rFonts w:ascii="Arial" w:hAnsi="Arial" w:cs="Arial"/>
          <w:bCs/>
          <w:sz w:val="22"/>
          <w:szCs w:val="22"/>
        </w:rPr>
      </w:pPr>
      <w:bookmarkStart w:id="0" w:name="_GoBack"/>
      <w:bookmarkEnd w:id="0"/>
    </w:p>
    <w:sectPr w:rsidR="007B0C31" w:rsidRPr="00C25CED" w:rsidSect="004B1561">
      <w:headerReference w:type="default" r:id="rId11"/>
      <w:pgSz w:w="12240" w:h="15840"/>
      <w:pgMar w:top="2790" w:right="126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84BB7" w14:textId="77777777" w:rsidR="00B55C28" w:rsidRDefault="00B55C28" w:rsidP="00172D9F">
      <w:r>
        <w:separator/>
      </w:r>
    </w:p>
  </w:endnote>
  <w:endnote w:type="continuationSeparator" w:id="0">
    <w:p w14:paraId="2861ABB0" w14:textId="77777777" w:rsidR="00B55C28" w:rsidRDefault="00B55C28" w:rsidP="0017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roxima Nova">
    <w:altName w:val="Candara"/>
    <w:charset w:val="00"/>
    <w:family w:val="auto"/>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E6E8E" w14:textId="77777777" w:rsidR="00B55C28" w:rsidRDefault="00B55C28" w:rsidP="00172D9F">
      <w:r>
        <w:separator/>
      </w:r>
    </w:p>
  </w:footnote>
  <w:footnote w:type="continuationSeparator" w:id="0">
    <w:p w14:paraId="59255EFB" w14:textId="77777777" w:rsidR="00B55C28" w:rsidRDefault="00B55C28" w:rsidP="00172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71C4D" w14:textId="5573D93D" w:rsidR="00A16B2C" w:rsidRDefault="00C25CED">
    <w:pPr>
      <w:pStyle w:val="Header"/>
    </w:pPr>
    <w:r>
      <w:rPr>
        <w:noProof/>
      </w:rPr>
      <w:drawing>
        <wp:anchor distT="0" distB="0" distL="114300" distR="114300" simplePos="0" relativeHeight="251658240" behindDoc="1" locked="0" layoutInCell="1" allowOverlap="1" wp14:anchorId="4BE4242F" wp14:editId="7AA532F2">
          <wp:simplePos x="0" y="0"/>
          <wp:positionH relativeFrom="page">
            <wp:align>center</wp:align>
          </wp:positionH>
          <wp:positionV relativeFrom="page">
            <wp:align>top</wp:align>
          </wp:positionV>
          <wp:extent cx="7772400" cy="10058400"/>
          <wp:effectExtent l="0" t="0" r="0" b="0"/>
          <wp:wrapNone/>
          <wp:docPr id="8" name="Picture 8" descr="Macintosh HD:Users:warrenmckenna:Desktop:CURRENT PROJECTS:NARI_Letterhead_05 2016:NARI_Letterhead:NARI_Letterhead_07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rrenmckenna:Desktop:CURRENT PROJECTS:NARI_Letterhead_05 2016:NARI_Letterhead:NARI_Letterhead_07 20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16B2C">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313"/>
    <w:multiLevelType w:val="hybridMultilevel"/>
    <w:tmpl w:val="75E68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AD2F67"/>
    <w:multiLevelType w:val="hybridMultilevel"/>
    <w:tmpl w:val="80AE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F293C"/>
    <w:multiLevelType w:val="hybridMultilevel"/>
    <w:tmpl w:val="05CCC8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244E52"/>
    <w:multiLevelType w:val="hybridMultilevel"/>
    <w:tmpl w:val="9A6464C4"/>
    <w:lvl w:ilvl="0" w:tplc="B270FFF2">
      <w:start w:val="4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36585"/>
    <w:multiLevelType w:val="hybridMultilevel"/>
    <w:tmpl w:val="B852B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176553"/>
    <w:multiLevelType w:val="hybridMultilevel"/>
    <w:tmpl w:val="EE2CB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7E7BB6"/>
    <w:multiLevelType w:val="hybridMultilevel"/>
    <w:tmpl w:val="050E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580C80"/>
    <w:multiLevelType w:val="hybridMultilevel"/>
    <w:tmpl w:val="73282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867F60"/>
    <w:multiLevelType w:val="hybridMultilevel"/>
    <w:tmpl w:val="BB1C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B03837"/>
    <w:multiLevelType w:val="hybridMultilevel"/>
    <w:tmpl w:val="B018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612BA"/>
    <w:multiLevelType w:val="hybridMultilevel"/>
    <w:tmpl w:val="574A30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57614A0"/>
    <w:multiLevelType w:val="hybridMultilevel"/>
    <w:tmpl w:val="26E0B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B3C13"/>
    <w:multiLevelType w:val="hybridMultilevel"/>
    <w:tmpl w:val="064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45F2F"/>
    <w:multiLevelType w:val="hybridMultilevel"/>
    <w:tmpl w:val="D1428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843B1D"/>
    <w:multiLevelType w:val="hybridMultilevel"/>
    <w:tmpl w:val="E9089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6F4727F"/>
    <w:multiLevelType w:val="hybridMultilevel"/>
    <w:tmpl w:val="E988C508"/>
    <w:lvl w:ilvl="0" w:tplc="FDEAA6D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17855"/>
    <w:multiLevelType w:val="hybridMultilevel"/>
    <w:tmpl w:val="51BA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985A80"/>
    <w:multiLevelType w:val="hybridMultilevel"/>
    <w:tmpl w:val="5D18C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3682A07"/>
    <w:multiLevelType w:val="hybridMultilevel"/>
    <w:tmpl w:val="888A8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BF3282"/>
    <w:multiLevelType w:val="hybridMultilevel"/>
    <w:tmpl w:val="9F669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85059DD"/>
    <w:multiLevelType w:val="hybridMultilevel"/>
    <w:tmpl w:val="8EDC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463A7E"/>
    <w:multiLevelType w:val="hybridMultilevel"/>
    <w:tmpl w:val="7F08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
  </w:num>
  <w:num w:numId="4">
    <w:abstractNumId w:val="5"/>
  </w:num>
  <w:num w:numId="5">
    <w:abstractNumId w:val="21"/>
  </w:num>
  <w:num w:numId="6">
    <w:abstractNumId w:val="17"/>
  </w:num>
  <w:num w:numId="7">
    <w:abstractNumId w:val="19"/>
  </w:num>
  <w:num w:numId="8">
    <w:abstractNumId w:val="4"/>
  </w:num>
  <w:num w:numId="9">
    <w:abstractNumId w:val="10"/>
  </w:num>
  <w:num w:numId="10">
    <w:abstractNumId w:val="0"/>
  </w:num>
  <w:num w:numId="11">
    <w:abstractNumId w:val="7"/>
  </w:num>
  <w:num w:numId="12">
    <w:abstractNumId w:val="2"/>
  </w:num>
  <w:num w:numId="13">
    <w:abstractNumId w:val="16"/>
  </w:num>
  <w:num w:numId="14">
    <w:abstractNumId w:val="18"/>
  </w:num>
  <w:num w:numId="15">
    <w:abstractNumId w:val="13"/>
  </w:num>
  <w:num w:numId="16">
    <w:abstractNumId w:val="12"/>
  </w:num>
  <w:num w:numId="17">
    <w:abstractNumId w:val="11"/>
  </w:num>
  <w:num w:numId="18">
    <w:abstractNumId w:val="6"/>
  </w:num>
  <w:num w:numId="19">
    <w:abstractNumId w:val="8"/>
  </w:num>
  <w:num w:numId="20">
    <w:abstractNumId w:val="20"/>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1MjUzMDM0MDezMDBT0lEKTi0uzszPAykwrAUATO16fiwAAAA="/>
  </w:docVars>
  <w:rsids>
    <w:rsidRoot w:val="00172D9F"/>
    <w:rsid w:val="00000964"/>
    <w:rsid w:val="00014262"/>
    <w:rsid w:val="00015EE8"/>
    <w:rsid w:val="0003199B"/>
    <w:rsid w:val="00040324"/>
    <w:rsid w:val="000929A5"/>
    <w:rsid w:val="000952CC"/>
    <w:rsid w:val="000A103C"/>
    <w:rsid w:val="000A139B"/>
    <w:rsid w:val="000B1207"/>
    <w:rsid w:val="000C2EDC"/>
    <w:rsid w:val="000C4617"/>
    <w:rsid w:val="000D3AE4"/>
    <w:rsid w:val="000E7004"/>
    <w:rsid w:val="000F6AA6"/>
    <w:rsid w:val="000F747A"/>
    <w:rsid w:val="00107032"/>
    <w:rsid w:val="0011720F"/>
    <w:rsid w:val="0012312A"/>
    <w:rsid w:val="00136C70"/>
    <w:rsid w:val="001414D6"/>
    <w:rsid w:val="001415A3"/>
    <w:rsid w:val="00172D9F"/>
    <w:rsid w:val="00173DE9"/>
    <w:rsid w:val="00175589"/>
    <w:rsid w:val="001767B7"/>
    <w:rsid w:val="00186A4B"/>
    <w:rsid w:val="001875A2"/>
    <w:rsid w:val="00191434"/>
    <w:rsid w:val="0019242B"/>
    <w:rsid w:val="0019720F"/>
    <w:rsid w:val="001A01DA"/>
    <w:rsid w:val="001B0F4A"/>
    <w:rsid w:val="001B5A4B"/>
    <w:rsid w:val="001C57B7"/>
    <w:rsid w:val="001C668C"/>
    <w:rsid w:val="001D4314"/>
    <w:rsid w:val="001D5929"/>
    <w:rsid w:val="001D61C5"/>
    <w:rsid w:val="001D7F7D"/>
    <w:rsid w:val="001E5EC3"/>
    <w:rsid w:val="001E64DD"/>
    <w:rsid w:val="001F5433"/>
    <w:rsid w:val="001F78F2"/>
    <w:rsid w:val="001F7D45"/>
    <w:rsid w:val="00211253"/>
    <w:rsid w:val="00225C8B"/>
    <w:rsid w:val="00230BCC"/>
    <w:rsid w:val="00234C86"/>
    <w:rsid w:val="00235171"/>
    <w:rsid w:val="002578E0"/>
    <w:rsid w:val="00273963"/>
    <w:rsid w:val="00274CA0"/>
    <w:rsid w:val="00292BAE"/>
    <w:rsid w:val="00294CF5"/>
    <w:rsid w:val="002B0E80"/>
    <w:rsid w:val="002B1585"/>
    <w:rsid w:val="002C6C88"/>
    <w:rsid w:val="002D068D"/>
    <w:rsid w:val="002D2E64"/>
    <w:rsid w:val="002E24A2"/>
    <w:rsid w:val="00301715"/>
    <w:rsid w:val="00306545"/>
    <w:rsid w:val="003253E5"/>
    <w:rsid w:val="00340DBC"/>
    <w:rsid w:val="00350A6D"/>
    <w:rsid w:val="003620FF"/>
    <w:rsid w:val="00367E36"/>
    <w:rsid w:val="00371FE1"/>
    <w:rsid w:val="00373741"/>
    <w:rsid w:val="00381BC9"/>
    <w:rsid w:val="00383E3C"/>
    <w:rsid w:val="00395921"/>
    <w:rsid w:val="003A02F7"/>
    <w:rsid w:val="003A4D67"/>
    <w:rsid w:val="003B1C40"/>
    <w:rsid w:val="003D684F"/>
    <w:rsid w:val="004024EB"/>
    <w:rsid w:val="00410855"/>
    <w:rsid w:val="00413632"/>
    <w:rsid w:val="00446186"/>
    <w:rsid w:val="00472E41"/>
    <w:rsid w:val="00480ED5"/>
    <w:rsid w:val="004B0099"/>
    <w:rsid w:val="004B1561"/>
    <w:rsid w:val="004B59E1"/>
    <w:rsid w:val="004C2D50"/>
    <w:rsid w:val="004C5A25"/>
    <w:rsid w:val="004D10A6"/>
    <w:rsid w:val="004D7647"/>
    <w:rsid w:val="004E4C63"/>
    <w:rsid w:val="005258BA"/>
    <w:rsid w:val="0053403B"/>
    <w:rsid w:val="00536111"/>
    <w:rsid w:val="00536ED1"/>
    <w:rsid w:val="0054194A"/>
    <w:rsid w:val="00543C97"/>
    <w:rsid w:val="005812C1"/>
    <w:rsid w:val="0058184B"/>
    <w:rsid w:val="00584E84"/>
    <w:rsid w:val="0058655C"/>
    <w:rsid w:val="00590476"/>
    <w:rsid w:val="00595054"/>
    <w:rsid w:val="005E317E"/>
    <w:rsid w:val="005E5DEB"/>
    <w:rsid w:val="005E65CB"/>
    <w:rsid w:val="005F0D3F"/>
    <w:rsid w:val="005F4414"/>
    <w:rsid w:val="005F6DC9"/>
    <w:rsid w:val="00604F6E"/>
    <w:rsid w:val="00606A46"/>
    <w:rsid w:val="00633A52"/>
    <w:rsid w:val="006668F7"/>
    <w:rsid w:val="006671C3"/>
    <w:rsid w:val="00667804"/>
    <w:rsid w:val="00672A9B"/>
    <w:rsid w:val="006772AF"/>
    <w:rsid w:val="0068200F"/>
    <w:rsid w:val="00693832"/>
    <w:rsid w:val="00695DEB"/>
    <w:rsid w:val="00696EF8"/>
    <w:rsid w:val="006B2112"/>
    <w:rsid w:val="006B2399"/>
    <w:rsid w:val="006C1B93"/>
    <w:rsid w:val="006D12E1"/>
    <w:rsid w:val="006D1BFF"/>
    <w:rsid w:val="006D5810"/>
    <w:rsid w:val="006E16D5"/>
    <w:rsid w:val="006E656C"/>
    <w:rsid w:val="006E6BAF"/>
    <w:rsid w:val="006E6BFD"/>
    <w:rsid w:val="006F3E1B"/>
    <w:rsid w:val="00700404"/>
    <w:rsid w:val="00713500"/>
    <w:rsid w:val="00713D9D"/>
    <w:rsid w:val="00724789"/>
    <w:rsid w:val="00745938"/>
    <w:rsid w:val="007474AB"/>
    <w:rsid w:val="00784A6E"/>
    <w:rsid w:val="007925B3"/>
    <w:rsid w:val="00793DC9"/>
    <w:rsid w:val="007A55EE"/>
    <w:rsid w:val="007A7B26"/>
    <w:rsid w:val="007B0C31"/>
    <w:rsid w:val="007B25A2"/>
    <w:rsid w:val="007C4777"/>
    <w:rsid w:val="007D13EF"/>
    <w:rsid w:val="007E4955"/>
    <w:rsid w:val="00803889"/>
    <w:rsid w:val="008056C3"/>
    <w:rsid w:val="008111B5"/>
    <w:rsid w:val="00816E18"/>
    <w:rsid w:val="00831F85"/>
    <w:rsid w:val="00836D7A"/>
    <w:rsid w:val="008405DE"/>
    <w:rsid w:val="00840D4E"/>
    <w:rsid w:val="00845892"/>
    <w:rsid w:val="00853562"/>
    <w:rsid w:val="008629AB"/>
    <w:rsid w:val="008754D1"/>
    <w:rsid w:val="0087799F"/>
    <w:rsid w:val="008942D9"/>
    <w:rsid w:val="00897929"/>
    <w:rsid w:val="008A7EF9"/>
    <w:rsid w:val="008B1D34"/>
    <w:rsid w:val="008B25D7"/>
    <w:rsid w:val="008B6800"/>
    <w:rsid w:val="008C050F"/>
    <w:rsid w:val="008C508C"/>
    <w:rsid w:val="008D2CE5"/>
    <w:rsid w:val="008F7747"/>
    <w:rsid w:val="00900396"/>
    <w:rsid w:val="00910623"/>
    <w:rsid w:val="00924FF1"/>
    <w:rsid w:val="00931C80"/>
    <w:rsid w:val="00946ACF"/>
    <w:rsid w:val="00947AEE"/>
    <w:rsid w:val="00952C9B"/>
    <w:rsid w:val="009544A1"/>
    <w:rsid w:val="00957C6F"/>
    <w:rsid w:val="00975D1B"/>
    <w:rsid w:val="00981197"/>
    <w:rsid w:val="009976F3"/>
    <w:rsid w:val="009B1F4B"/>
    <w:rsid w:val="009B25BB"/>
    <w:rsid w:val="009E7740"/>
    <w:rsid w:val="00A023FC"/>
    <w:rsid w:val="00A03B67"/>
    <w:rsid w:val="00A05777"/>
    <w:rsid w:val="00A059EB"/>
    <w:rsid w:val="00A06E03"/>
    <w:rsid w:val="00A071ED"/>
    <w:rsid w:val="00A10899"/>
    <w:rsid w:val="00A1340D"/>
    <w:rsid w:val="00A15011"/>
    <w:rsid w:val="00A16B2C"/>
    <w:rsid w:val="00A41954"/>
    <w:rsid w:val="00A53AE1"/>
    <w:rsid w:val="00A55761"/>
    <w:rsid w:val="00A61CCB"/>
    <w:rsid w:val="00A83FEE"/>
    <w:rsid w:val="00A91ECC"/>
    <w:rsid w:val="00A946BD"/>
    <w:rsid w:val="00A95AA6"/>
    <w:rsid w:val="00AA2A75"/>
    <w:rsid w:val="00AA5B2A"/>
    <w:rsid w:val="00AB3156"/>
    <w:rsid w:val="00AB6547"/>
    <w:rsid w:val="00AC0A4E"/>
    <w:rsid w:val="00AC37B0"/>
    <w:rsid w:val="00AE5ECE"/>
    <w:rsid w:val="00B12282"/>
    <w:rsid w:val="00B3558F"/>
    <w:rsid w:val="00B51E19"/>
    <w:rsid w:val="00B55C28"/>
    <w:rsid w:val="00B57A7A"/>
    <w:rsid w:val="00B71D10"/>
    <w:rsid w:val="00B867C1"/>
    <w:rsid w:val="00B8734E"/>
    <w:rsid w:val="00B959B6"/>
    <w:rsid w:val="00BA0401"/>
    <w:rsid w:val="00BA0A26"/>
    <w:rsid w:val="00BA6E19"/>
    <w:rsid w:val="00BB69AF"/>
    <w:rsid w:val="00BD2633"/>
    <w:rsid w:val="00BF06FB"/>
    <w:rsid w:val="00C031C5"/>
    <w:rsid w:val="00C05DAF"/>
    <w:rsid w:val="00C16B3F"/>
    <w:rsid w:val="00C23FAB"/>
    <w:rsid w:val="00C25CED"/>
    <w:rsid w:val="00C279AB"/>
    <w:rsid w:val="00C34155"/>
    <w:rsid w:val="00C431AC"/>
    <w:rsid w:val="00C55825"/>
    <w:rsid w:val="00C63C49"/>
    <w:rsid w:val="00C64875"/>
    <w:rsid w:val="00C71920"/>
    <w:rsid w:val="00C84EC3"/>
    <w:rsid w:val="00C93322"/>
    <w:rsid w:val="00C97674"/>
    <w:rsid w:val="00CA03AE"/>
    <w:rsid w:val="00CB1E1C"/>
    <w:rsid w:val="00CB2408"/>
    <w:rsid w:val="00CB4118"/>
    <w:rsid w:val="00CD534B"/>
    <w:rsid w:val="00CE1D5A"/>
    <w:rsid w:val="00CF0D2E"/>
    <w:rsid w:val="00D1426A"/>
    <w:rsid w:val="00D20CF3"/>
    <w:rsid w:val="00D212E0"/>
    <w:rsid w:val="00D26574"/>
    <w:rsid w:val="00D330D7"/>
    <w:rsid w:val="00D44BBC"/>
    <w:rsid w:val="00D6036D"/>
    <w:rsid w:val="00D6379E"/>
    <w:rsid w:val="00D74849"/>
    <w:rsid w:val="00DA6BDA"/>
    <w:rsid w:val="00DB5FD5"/>
    <w:rsid w:val="00DC21E7"/>
    <w:rsid w:val="00DE47DF"/>
    <w:rsid w:val="00DF0DEC"/>
    <w:rsid w:val="00DF3D89"/>
    <w:rsid w:val="00E1135B"/>
    <w:rsid w:val="00E2094F"/>
    <w:rsid w:val="00E26491"/>
    <w:rsid w:val="00E45910"/>
    <w:rsid w:val="00E46309"/>
    <w:rsid w:val="00E66855"/>
    <w:rsid w:val="00E70D33"/>
    <w:rsid w:val="00E71479"/>
    <w:rsid w:val="00E76622"/>
    <w:rsid w:val="00E85F28"/>
    <w:rsid w:val="00EB5EE8"/>
    <w:rsid w:val="00EC6510"/>
    <w:rsid w:val="00EE2219"/>
    <w:rsid w:val="00EE3EBA"/>
    <w:rsid w:val="00EF2E54"/>
    <w:rsid w:val="00EF3FBA"/>
    <w:rsid w:val="00EF4685"/>
    <w:rsid w:val="00F065E9"/>
    <w:rsid w:val="00F11F1F"/>
    <w:rsid w:val="00F15599"/>
    <w:rsid w:val="00F17937"/>
    <w:rsid w:val="00F21DA4"/>
    <w:rsid w:val="00F31640"/>
    <w:rsid w:val="00F33D7D"/>
    <w:rsid w:val="00F41044"/>
    <w:rsid w:val="00F5108F"/>
    <w:rsid w:val="00F66569"/>
    <w:rsid w:val="00F740AC"/>
    <w:rsid w:val="00F92102"/>
    <w:rsid w:val="00FA5BC9"/>
    <w:rsid w:val="00FB1C07"/>
    <w:rsid w:val="00FB43FE"/>
    <w:rsid w:val="00FB4D3A"/>
    <w:rsid w:val="00FB57B8"/>
    <w:rsid w:val="00FE2CDE"/>
    <w:rsid w:val="00FF3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3A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9F"/>
    <w:pPr>
      <w:tabs>
        <w:tab w:val="center" w:pos="4320"/>
        <w:tab w:val="right" w:pos="8640"/>
      </w:tabs>
    </w:pPr>
  </w:style>
  <w:style w:type="character" w:customStyle="1" w:styleId="HeaderChar">
    <w:name w:val="Header Char"/>
    <w:basedOn w:val="DefaultParagraphFont"/>
    <w:link w:val="Header"/>
    <w:uiPriority w:val="99"/>
    <w:rsid w:val="00172D9F"/>
  </w:style>
  <w:style w:type="paragraph" w:styleId="Footer">
    <w:name w:val="footer"/>
    <w:basedOn w:val="Normal"/>
    <w:link w:val="FooterChar"/>
    <w:uiPriority w:val="99"/>
    <w:unhideWhenUsed/>
    <w:rsid w:val="00172D9F"/>
    <w:pPr>
      <w:tabs>
        <w:tab w:val="center" w:pos="4320"/>
        <w:tab w:val="right" w:pos="8640"/>
      </w:tabs>
    </w:pPr>
  </w:style>
  <w:style w:type="character" w:customStyle="1" w:styleId="FooterChar">
    <w:name w:val="Footer Char"/>
    <w:basedOn w:val="DefaultParagraphFont"/>
    <w:link w:val="Footer"/>
    <w:uiPriority w:val="99"/>
    <w:rsid w:val="00172D9F"/>
  </w:style>
  <w:style w:type="paragraph" w:styleId="BalloonText">
    <w:name w:val="Balloon Text"/>
    <w:basedOn w:val="Normal"/>
    <w:link w:val="BalloonTextChar"/>
    <w:uiPriority w:val="99"/>
    <w:semiHidden/>
    <w:unhideWhenUsed/>
    <w:rsid w:val="00172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D9F"/>
    <w:rPr>
      <w:rFonts w:ascii="Lucida Grande" w:hAnsi="Lucida Grande" w:cs="Lucida Grande"/>
      <w:sz w:val="18"/>
      <w:szCs w:val="18"/>
    </w:rPr>
  </w:style>
  <w:style w:type="character" w:styleId="Hyperlink">
    <w:name w:val="Hyperlink"/>
    <w:rsid w:val="00AA2A75"/>
    <w:rPr>
      <w:color w:val="0000FF"/>
      <w:u w:val="single"/>
    </w:rPr>
  </w:style>
  <w:style w:type="paragraph" w:customStyle="1" w:styleId="Default">
    <w:name w:val="Default"/>
    <w:rsid w:val="00AA2A75"/>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1875A2"/>
    <w:pPr>
      <w:ind w:left="720"/>
      <w:contextualSpacing/>
    </w:pPr>
  </w:style>
  <w:style w:type="paragraph" w:styleId="PlainText">
    <w:name w:val="Plain Text"/>
    <w:basedOn w:val="Normal"/>
    <w:link w:val="PlainTextChar"/>
    <w:uiPriority w:val="99"/>
    <w:unhideWhenUsed/>
    <w:rsid w:val="00606A46"/>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06A46"/>
    <w:rPr>
      <w:rFonts w:ascii="Calibri" w:eastAsiaTheme="minorHAnsi" w:hAnsi="Calibri" w:cs="Calibri"/>
      <w:sz w:val="22"/>
      <w:szCs w:val="22"/>
    </w:rPr>
  </w:style>
  <w:style w:type="table" w:styleId="TableGrid">
    <w:name w:val="Table Grid"/>
    <w:basedOn w:val="TableNormal"/>
    <w:uiPriority w:val="59"/>
    <w:rsid w:val="003A0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71479"/>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71479"/>
    <w:rPr>
      <w:rFonts w:ascii="Times New Roman" w:eastAsia="Times New Roman" w:hAnsi="Times New Roman" w:cs="Times New Roman"/>
    </w:rPr>
  </w:style>
  <w:style w:type="paragraph" w:customStyle="1" w:styleId="p1">
    <w:name w:val="p1"/>
    <w:basedOn w:val="Normal"/>
    <w:rsid w:val="001414D6"/>
    <w:pPr>
      <w:spacing w:line="825" w:lineRule="atLeast"/>
    </w:pPr>
    <w:rPr>
      <w:rFonts w:ascii="Proxima Nova" w:eastAsiaTheme="minorHAnsi" w:hAnsi="Proxima Nova" w:cs="Times New Roman"/>
      <w:color w:val="424F5A"/>
      <w:sz w:val="102"/>
      <w:szCs w:val="102"/>
      <w:lang w:eastAsia="zh-CN"/>
    </w:rPr>
  </w:style>
  <w:style w:type="character" w:styleId="FollowedHyperlink">
    <w:name w:val="FollowedHyperlink"/>
    <w:basedOn w:val="DefaultParagraphFont"/>
    <w:uiPriority w:val="99"/>
    <w:semiHidden/>
    <w:unhideWhenUsed/>
    <w:rsid w:val="007135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D9F"/>
    <w:pPr>
      <w:tabs>
        <w:tab w:val="center" w:pos="4320"/>
        <w:tab w:val="right" w:pos="8640"/>
      </w:tabs>
    </w:pPr>
  </w:style>
  <w:style w:type="character" w:customStyle="1" w:styleId="HeaderChar">
    <w:name w:val="Header Char"/>
    <w:basedOn w:val="DefaultParagraphFont"/>
    <w:link w:val="Header"/>
    <w:uiPriority w:val="99"/>
    <w:rsid w:val="00172D9F"/>
  </w:style>
  <w:style w:type="paragraph" w:styleId="Footer">
    <w:name w:val="footer"/>
    <w:basedOn w:val="Normal"/>
    <w:link w:val="FooterChar"/>
    <w:uiPriority w:val="99"/>
    <w:unhideWhenUsed/>
    <w:rsid w:val="00172D9F"/>
    <w:pPr>
      <w:tabs>
        <w:tab w:val="center" w:pos="4320"/>
        <w:tab w:val="right" w:pos="8640"/>
      </w:tabs>
    </w:pPr>
  </w:style>
  <w:style w:type="character" w:customStyle="1" w:styleId="FooterChar">
    <w:name w:val="Footer Char"/>
    <w:basedOn w:val="DefaultParagraphFont"/>
    <w:link w:val="Footer"/>
    <w:uiPriority w:val="99"/>
    <w:rsid w:val="00172D9F"/>
  </w:style>
  <w:style w:type="paragraph" w:styleId="BalloonText">
    <w:name w:val="Balloon Text"/>
    <w:basedOn w:val="Normal"/>
    <w:link w:val="BalloonTextChar"/>
    <w:uiPriority w:val="99"/>
    <w:semiHidden/>
    <w:unhideWhenUsed/>
    <w:rsid w:val="00172D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D9F"/>
    <w:rPr>
      <w:rFonts w:ascii="Lucida Grande" w:hAnsi="Lucida Grande" w:cs="Lucida Grande"/>
      <w:sz w:val="18"/>
      <w:szCs w:val="18"/>
    </w:rPr>
  </w:style>
  <w:style w:type="character" w:styleId="Hyperlink">
    <w:name w:val="Hyperlink"/>
    <w:rsid w:val="00AA2A75"/>
    <w:rPr>
      <w:color w:val="0000FF"/>
      <w:u w:val="single"/>
    </w:rPr>
  </w:style>
  <w:style w:type="paragraph" w:customStyle="1" w:styleId="Default">
    <w:name w:val="Default"/>
    <w:rsid w:val="00AA2A75"/>
    <w:pPr>
      <w:autoSpaceDE w:val="0"/>
      <w:autoSpaceDN w:val="0"/>
      <w:adjustRightInd w:val="0"/>
    </w:pPr>
    <w:rPr>
      <w:rFonts w:ascii="Arial" w:eastAsia="Calibri" w:hAnsi="Arial" w:cs="Arial"/>
      <w:color w:val="000000"/>
    </w:rPr>
  </w:style>
  <w:style w:type="paragraph" w:styleId="ListParagraph">
    <w:name w:val="List Paragraph"/>
    <w:basedOn w:val="Normal"/>
    <w:uiPriority w:val="34"/>
    <w:qFormat/>
    <w:rsid w:val="001875A2"/>
    <w:pPr>
      <w:ind w:left="720"/>
      <w:contextualSpacing/>
    </w:pPr>
  </w:style>
  <w:style w:type="paragraph" w:styleId="PlainText">
    <w:name w:val="Plain Text"/>
    <w:basedOn w:val="Normal"/>
    <w:link w:val="PlainTextChar"/>
    <w:uiPriority w:val="99"/>
    <w:unhideWhenUsed/>
    <w:rsid w:val="00606A46"/>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606A46"/>
    <w:rPr>
      <w:rFonts w:ascii="Calibri" w:eastAsiaTheme="minorHAnsi" w:hAnsi="Calibri" w:cs="Calibri"/>
      <w:sz w:val="22"/>
      <w:szCs w:val="22"/>
    </w:rPr>
  </w:style>
  <w:style w:type="table" w:styleId="TableGrid">
    <w:name w:val="Table Grid"/>
    <w:basedOn w:val="TableNormal"/>
    <w:uiPriority w:val="59"/>
    <w:rsid w:val="003A0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71479"/>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E71479"/>
    <w:rPr>
      <w:rFonts w:ascii="Times New Roman" w:eastAsia="Times New Roman" w:hAnsi="Times New Roman" w:cs="Times New Roman"/>
    </w:rPr>
  </w:style>
  <w:style w:type="paragraph" w:customStyle="1" w:styleId="p1">
    <w:name w:val="p1"/>
    <w:basedOn w:val="Normal"/>
    <w:rsid w:val="001414D6"/>
    <w:pPr>
      <w:spacing w:line="825" w:lineRule="atLeast"/>
    </w:pPr>
    <w:rPr>
      <w:rFonts w:ascii="Proxima Nova" w:eastAsiaTheme="minorHAnsi" w:hAnsi="Proxima Nova" w:cs="Times New Roman"/>
      <w:color w:val="424F5A"/>
      <w:sz w:val="102"/>
      <w:szCs w:val="102"/>
      <w:lang w:eastAsia="zh-CN"/>
    </w:rPr>
  </w:style>
  <w:style w:type="character" w:styleId="FollowedHyperlink">
    <w:name w:val="FollowedHyperlink"/>
    <w:basedOn w:val="DefaultParagraphFont"/>
    <w:uiPriority w:val="99"/>
    <w:semiHidden/>
    <w:unhideWhenUsed/>
    <w:rsid w:val="00713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7439">
      <w:bodyDiv w:val="1"/>
      <w:marLeft w:val="0"/>
      <w:marRight w:val="0"/>
      <w:marTop w:val="0"/>
      <w:marBottom w:val="0"/>
      <w:divBdr>
        <w:top w:val="none" w:sz="0" w:space="0" w:color="auto"/>
        <w:left w:val="none" w:sz="0" w:space="0" w:color="auto"/>
        <w:bottom w:val="none" w:sz="0" w:space="0" w:color="auto"/>
        <w:right w:val="none" w:sz="0" w:space="0" w:color="auto"/>
      </w:divBdr>
    </w:div>
    <w:div w:id="1515069829">
      <w:bodyDiv w:val="1"/>
      <w:marLeft w:val="0"/>
      <w:marRight w:val="0"/>
      <w:marTop w:val="0"/>
      <w:marBottom w:val="0"/>
      <w:divBdr>
        <w:top w:val="none" w:sz="0" w:space="0" w:color="auto"/>
        <w:left w:val="none" w:sz="0" w:space="0" w:color="auto"/>
        <w:bottom w:val="none" w:sz="0" w:space="0" w:color="auto"/>
        <w:right w:val="none" w:sz="0" w:space="0" w:color="auto"/>
      </w:divBdr>
    </w:div>
    <w:div w:id="1773894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ri.org/arc" TargetMode="External"/><Relationship Id="rId4" Type="http://schemas.microsoft.com/office/2007/relationships/stylesWithEffects" Target="stylesWithEffects.xml"/><Relationship Id="rId9" Type="http://schemas.openxmlformats.org/officeDocument/2006/relationships/hyperlink" Target="https://remodelingdoneright.nari.org/a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5B6C8-64A4-44B7-A592-8187DA86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4066</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McKenna Design Group</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Iselin</dc:creator>
  <cp:lastModifiedBy>Plamena Todorova</cp:lastModifiedBy>
  <cp:revision>16</cp:revision>
  <cp:lastPrinted>2017-03-03T16:08:00Z</cp:lastPrinted>
  <dcterms:created xsi:type="dcterms:W3CDTF">2019-04-30T19:40:00Z</dcterms:created>
  <dcterms:modified xsi:type="dcterms:W3CDTF">2019-05-03T15:31:00Z</dcterms:modified>
</cp:coreProperties>
</file>